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3F414" w14:textId="77777777" w:rsidR="00B04E4D" w:rsidRPr="00FF4910" w:rsidRDefault="00B04E4D">
      <w:pPr>
        <w:spacing w:line="247" w:lineRule="auto"/>
        <w:ind w:right="1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4910">
        <w:rPr>
          <w:rFonts w:ascii="Times New Roman" w:eastAsia="Times New Roman" w:hAnsi="Times New Roman"/>
          <w:b/>
          <w:sz w:val="24"/>
          <w:szCs w:val="24"/>
        </w:rPr>
        <w:t xml:space="preserve">Regulamin Punktu Przedszkolnego przy Szkole Podstawowej im. Tadeusza Kościuszki w </w:t>
      </w:r>
      <w:proofErr w:type="spellStart"/>
      <w:r w:rsidRPr="00FF4910">
        <w:rPr>
          <w:rFonts w:ascii="Times New Roman" w:eastAsia="Times New Roman" w:hAnsi="Times New Roman"/>
          <w:b/>
          <w:sz w:val="24"/>
          <w:szCs w:val="24"/>
        </w:rPr>
        <w:t>Husynnem</w:t>
      </w:r>
      <w:proofErr w:type="spellEnd"/>
    </w:p>
    <w:p w14:paraId="5AF76CC5" w14:textId="77777777" w:rsidR="00B04E4D" w:rsidRPr="00FF4910" w:rsidRDefault="00B04E4D">
      <w:pPr>
        <w:spacing w:line="312" w:lineRule="exact"/>
        <w:rPr>
          <w:rFonts w:ascii="Times New Roman" w:eastAsia="Times New Roman" w:hAnsi="Times New Roman"/>
          <w:sz w:val="24"/>
          <w:szCs w:val="24"/>
        </w:rPr>
      </w:pPr>
    </w:p>
    <w:p w14:paraId="6114A2AC" w14:textId="77777777" w:rsidR="00B04E4D" w:rsidRPr="00FF4910" w:rsidRDefault="00B04E4D">
      <w:pPr>
        <w:spacing w:line="0" w:lineRule="atLeast"/>
        <w:ind w:left="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Podstawa prawna:</w:t>
      </w:r>
    </w:p>
    <w:p w14:paraId="6FB189E8" w14:textId="77777777" w:rsidR="00B04E4D" w:rsidRPr="00FF4910" w:rsidRDefault="00B04E4D">
      <w:pPr>
        <w:spacing w:line="34" w:lineRule="exact"/>
        <w:rPr>
          <w:rFonts w:ascii="Times New Roman" w:eastAsia="Times New Roman" w:hAnsi="Times New Roman"/>
          <w:sz w:val="24"/>
          <w:szCs w:val="24"/>
        </w:rPr>
      </w:pPr>
    </w:p>
    <w:p w14:paraId="090478EE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48" w:lineRule="auto"/>
        <w:ind w:left="364" w:right="20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Ustawa z dnia 7 września 1991 roku o systemie oświaty ( tekst jednolity: Dz. U. z 2015 r., poz. 2156 ze zm. Dz. U. z 2016 r., poz. 1943 z </w:t>
      </w:r>
      <w:proofErr w:type="spellStart"/>
      <w:r w:rsidRPr="00FF4910">
        <w:rPr>
          <w:rFonts w:ascii="Times New Roman" w:eastAsia="Times New Roman" w:hAnsi="Times New Roman"/>
          <w:sz w:val="24"/>
          <w:szCs w:val="24"/>
        </w:rPr>
        <w:t>późn</w:t>
      </w:r>
      <w:proofErr w:type="spellEnd"/>
      <w:r w:rsidRPr="00FF4910">
        <w:rPr>
          <w:rFonts w:ascii="Times New Roman" w:eastAsia="Times New Roman" w:hAnsi="Times New Roman"/>
          <w:sz w:val="24"/>
          <w:szCs w:val="24"/>
        </w:rPr>
        <w:t>. zm.)</w:t>
      </w:r>
    </w:p>
    <w:p w14:paraId="0B9FE874" w14:textId="77777777" w:rsidR="00B04E4D" w:rsidRPr="00FF4910" w:rsidRDefault="00B04E4D">
      <w:pPr>
        <w:spacing w:line="12" w:lineRule="exact"/>
        <w:rPr>
          <w:rFonts w:ascii="Times New Roman" w:eastAsia="Times New Roman" w:hAnsi="Times New Roman"/>
          <w:sz w:val="24"/>
          <w:szCs w:val="24"/>
        </w:rPr>
      </w:pPr>
    </w:p>
    <w:p w14:paraId="10A56124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Ustawa z dnia 14 grudnia 2016 r. Prawo Oświatowe (Dz. U. z 2017 r., poz. 59</w:t>
      </w:r>
    </w:p>
    <w:p w14:paraId="338C61FE" w14:textId="77777777" w:rsidR="00B04E4D" w:rsidRPr="00FF4910" w:rsidRDefault="00B04E4D">
      <w:pPr>
        <w:spacing w:line="24" w:lineRule="exact"/>
        <w:rPr>
          <w:rFonts w:ascii="Times New Roman" w:eastAsia="Times New Roman" w:hAnsi="Times New Roman"/>
          <w:sz w:val="24"/>
          <w:szCs w:val="24"/>
        </w:rPr>
      </w:pPr>
    </w:p>
    <w:p w14:paraId="2B9824CB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Ustawa z dnia 26 stycznia 1982r. Karta Nauczyciela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 ( Dz. U. z 2017 r., poz. 1189)</w:t>
      </w:r>
    </w:p>
    <w:p w14:paraId="06C83938" w14:textId="77777777" w:rsidR="00B04E4D" w:rsidRPr="00FF4910" w:rsidRDefault="00B04E4D">
      <w:pPr>
        <w:spacing w:line="21" w:lineRule="exact"/>
        <w:rPr>
          <w:rFonts w:ascii="Times New Roman" w:eastAsia="Times New Roman" w:hAnsi="Times New Roman"/>
          <w:sz w:val="24"/>
          <w:szCs w:val="24"/>
        </w:rPr>
      </w:pPr>
    </w:p>
    <w:p w14:paraId="4A47D908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Konwencja  o  Prawach  Dziecka  przyjęta  przez  Zgromadzenie  Ogólne  Narodów</w:t>
      </w:r>
    </w:p>
    <w:p w14:paraId="415DF0E2" w14:textId="77777777" w:rsidR="00B04E4D" w:rsidRPr="00FF4910" w:rsidRDefault="00B04E4D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14:paraId="4BEED3EF" w14:textId="77777777" w:rsidR="00B04E4D" w:rsidRPr="00FF4910" w:rsidRDefault="00B04E4D">
      <w:pPr>
        <w:spacing w:line="248" w:lineRule="auto"/>
        <w:ind w:left="364" w:right="20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Zjednoczonych dnia 20 listopada 1989r. (ratyfikowana w 1991r. Dz. U z 1991r. Nr 120, poz. 526 ze zm.)</w:t>
      </w:r>
    </w:p>
    <w:p w14:paraId="24455CC1" w14:textId="77777777" w:rsidR="00B04E4D" w:rsidRPr="00FF4910" w:rsidRDefault="00B04E4D">
      <w:pPr>
        <w:spacing w:line="24" w:lineRule="exact"/>
        <w:rPr>
          <w:rFonts w:ascii="Times New Roman" w:eastAsia="Times New Roman" w:hAnsi="Times New Roman"/>
          <w:sz w:val="24"/>
          <w:szCs w:val="24"/>
        </w:rPr>
      </w:pPr>
    </w:p>
    <w:p w14:paraId="1404254B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48" w:lineRule="auto"/>
        <w:ind w:left="364" w:right="20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Rozporządzenie MEN z dnia 28 marca 2017r. w sprawie ramowych statutów szkół i placówek (Dz. U. z 2017 r., poz. 703)</w:t>
      </w:r>
    </w:p>
    <w:p w14:paraId="7E17652A" w14:textId="77777777" w:rsidR="00B04E4D" w:rsidRPr="00FF4910" w:rsidRDefault="00B04E4D">
      <w:pPr>
        <w:spacing w:line="25" w:lineRule="exact"/>
        <w:rPr>
          <w:rFonts w:ascii="Times New Roman" w:eastAsia="Times New Roman" w:hAnsi="Times New Roman"/>
          <w:sz w:val="24"/>
          <w:szCs w:val="24"/>
        </w:rPr>
      </w:pPr>
    </w:p>
    <w:p w14:paraId="629101EE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53" w:lineRule="auto"/>
        <w:ind w:left="364" w:right="2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Rozporządzenie Ministra Edukacji Narodowej z dnia 17 czerwca 2016 r. w sprawie podstawy programowej wychowania przedszkolnego oraz kształcenia ogólnego </w:t>
      </w:r>
      <w:r w:rsidR="00D06765" w:rsidRPr="00FF4910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>w poszczególnych typach szkół (Dz. U. z 2016 r. poz. 896)</w:t>
      </w:r>
    </w:p>
    <w:p w14:paraId="7003E318" w14:textId="77777777" w:rsidR="00B04E4D" w:rsidRPr="00FF4910" w:rsidRDefault="00B04E4D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14:paraId="602C158A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54" w:lineRule="auto"/>
        <w:ind w:left="364" w:right="20" w:hanging="36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Rozporządzenie MEN z dnia 9 sierpnia 2017 r. w sprawie zasad udzielania i organizacji pomocy </w:t>
      </w:r>
      <w:proofErr w:type="spellStart"/>
      <w:r w:rsidRPr="00FF4910">
        <w:rPr>
          <w:rFonts w:ascii="Times New Roman" w:eastAsia="Times New Roman" w:hAnsi="Times New Roman"/>
          <w:sz w:val="24"/>
          <w:szCs w:val="24"/>
        </w:rPr>
        <w:t>psychologiczno</w:t>
      </w:r>
      <w:proofErr w:type="spellEnd"/>
      <w:r w:rsidRPr="00FF4910">
        <w:rPr>
          <w:rFonts w:ascii="Times New Roman" w:eastAsia="Times New Roman" w:hAnsi="Times New Roman"/>
          <w:sz w:val="24"/>
          <w:szCs w:val="24"/>
        </w:rPr>
        <w:t xml:space="preserve"> – pedagogicznej w publicznych przedszkolach, szkołach</w:t>
      </w:r>
      <w:r w:rsidR="00D06765" w:rsidRPr="00FF4910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 i placówkach ( Dz. U. 2017 r., poz. 1591)</w:t>
      </w:r>
    </w:p>
    <w:p w14:paraId="164338DC" w14:textId="77777777" w:rsidR="00B04E4D" w:rsidRPr="00FF4910" w:rsidRDefault="00B04E4D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14:paraId="2BE90EB7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48" w:lineRule="auto"/>
        <w:ind w:left="364" w:right="20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Ustawa o ochronie danych osobowych z dnia 29 sierpnia 1997r. (Dz. U. z 2002r. Nr 101, poz. 926)</w:t>
      </w:r>
    </w:p>
    <w:p w14:paraId="26E63E33" w14:textId="77777777" w:rsidR="00B04E4D" w:rsidRPr="00FF4910" w:rsidRDefault="00B04E4D">
      <w:pPr>
        <w:spacing w:line="24" w:lineRule="exact"/>
        <w:rPr>
          <w:rFonts w:ascii="Times New Roman" w:eastAsia="Times New Roman" w:hAnsi="Times New Roman"/>
          <w:sz w:val="24"/>
          <w:szCs w:val="24"/>
        </w:rPr>
      </w:pPr>
    </w:p>
    <w:p w14:paraId="69ECFB73" w14:textId="77777777" w:rsidR="00B04E4D" w:rsidRPr="00FF4910" w:rsidRDefault="00B04E4D">
      <w:pPr>
        <w:numPr>
          <w:ilvl w:val="0"/>
          <w:numId w:val="1"/>
        </w:numPr>
        <w:tabs>
          <w:tab w:val="left" w:pos="364"/>
        </w:tabs>
        <w:spacing w:line="248" w:lineRule="auto"/>
        <w:ind w:left="364" w:right="20" w:hanging="364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Statut Punktu Przedszkolnego przy Szkole Podstawowej im. Tadeusza Kościuszki 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w </w:t>
      </w:r>
      <w:proofErr w:type="spellStart"/>
      <w:r w:rsidRPr="00FF4910">
        <w:rPr>
          <w:rFonts w:ascii="Times New Roman" w:eastAsia="Times New Roman" w:hAnsi="Times New Roman"/>
          <w:sz w:val="24"/>
          <w:szCs w:val="24"/>
        </w:rPr>
        <w:t>Husynnem</w:t>
      </w:r>
      <w:proofErr w:type="spellEnd"/>
    </w:p>
    <w:p w14:paraId="43774B36" w14:textId="77777777" w:rsidR="00B04E4D" w:rsidRPr="00FF4910" w:rsidRDefault="00B04E4D">
      <w:pPr>
        <w:spacing w:line="322" w:lineRule="exact"/>
        <w:rPr>
          <w:rFonts w:ascii="Times New Roman" w:eastAsia="Times New Roman" w:hAnsi="Times New Roman"/>
          <w:sz w:val="24"/>
          <w:szCs w:val="24"/>
        </w:rPr>
      </w:pPr>
    </w:p>
    <w:p w14:paraId="528D27B0" w14:textId="77777777" w:rsidR="00B04E4D" w:rsidRPr="00FF4910" w:rsidRDefault="00B04E4D">
      <w:pPr>
        <w:spacing w:line="248" w:lineRule="auto"/>
        <w:ind w:left="4" w:right="20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Niniejszy regulamin określa zasady organizacji i funkcjonowania Punktu Przedszkolnego przy Szkole Podstawowej im. Tadeusza Kościuszki w </w:t>
      </w:r>
      <w:proofErr w:type="spellStart"/>
      <w:r w:rsidRPr="00FF4910">
        <w:rPr>
          <w:rFonts w:ascii="Times New Roman" w:eastAsia="Times New Roman" w:hAnsi="Times New Roman"/>
          <w:sz w:val="24"/>
          <w:szCs w:val="24"/>
        </w:rPr>
        <w:t>Husynnem</w:t>
      </w:r>
      <w:proofErr w:type="spellEnd"/>
      <w:r w:rsidRPr="00FF4910">
        <w:rPr>
          <w:rFonts w:ascii="Times New Roman" w:eastAsia="Times New Roman" w:hAnsi="Times New Roman"/>
          <w:sz w:val="24"/>
          <w:szCs w:val="24"/>
        </w:rPr>
        <w:t>.</w:t>
      </w:r>
    </w:p>
    <w:p w14:paraId="0C38794F" w14:textId="77777777" w:rsidR="00B04E4D" w:rsidRPr="00FF4910" w:rsidRDefault="00B04E4D">
      <w:pPr>
        <w:spacing w:line="308" w:lineRule="exact"/>
        <w:rPr>
          <w:rFonts w:ascii="Times New Roman" w:eastAsia="Times New Roman" w:hAnsi="Times New Roman"/>
          <w:sz w:val="24"/>
          <w:szCs w:val="24"/>
        </w:rPr>
      </w:pPr>
    </w:p>
    <w:p w14:paraId="6D929487" w14:textId="77777777" w:rsidR="00B04E4D" w:rsidRPr="00FF4910" w:rsidRDefault="00B04E4D">
      <w:pPr>
        <w:numPr>
          <w:ilvl w:val="0"/>
          <w:numId w:val="2"/>
        </w:numPr>
        <w:tabs>
          <w:tab w:val="left" w:pos="4844"/>
        </w:tabs>
        <w:spacing w:line="0" w:lineRule="atLeast"/>
        <w:ind w:left="4844" w:hanging="367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</w:t>
      </w:r>
    </w:p>
    <w:p w14:paraId="2B58EE2A" w14:textId="77777777" w:rsidR="00B04E4D" w:rsidRPr="00FF4910" w:rsidRDefault="00B04E4D">
      <w:pPr>
        <w:spacing w:line="197" w:lineRule="exact"/>
        <w:rPr>
          <w:rFonts w:ascii="Times New Roman" w:eastAsia="Times New Roman" w:hAnsi="Times New Roman"/>
          <w:sz w:val="24"/>
          <w:szCs w:val="24"/>
        </w:rPr>
      </w:pPr>
    </w:p>
    <w:p w14:paraId="0DB58320" w14:textId="77777777" w:rsidR="00B04E4D" w:rsidRPr="00FF4910" w:rsidRDefault="00B04E4D" w:rsidP="00C857E3">
      <w:pPr>
        <w:spacing w:line="27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Do punktu przedszkolnego uczęszczają dzieci w wieku od 3 do 4 lat. Liczba dzieci w punkcie przedszkolnym nie powinna przekraczać 25. Dzieci niepełnosprawne mogą być przyjęte do punktu przedszkolnego po przedłożeniu orzeczenia poradni psychologiczno-pedagogicznej określającego ich poziom rozwoju psychofizycznego i stanu zdrowia.</w:t>
      </w:r>
    </w:p>
    <w:p w14:paraId="07740924" w14:textId="77777777" w:rsidR="00B04E4D" w:rsidRPr="00FF4910" w:rsidRDefault="00B04E4D" w:rsidP="00FF4910">
      <w:pPr>
        <w:spacing w:line="27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 szczególnie uzasadnionych przypadkach do punktu przedszkolnego mogą zostać przyjęte dzieci, które ukończyły 2,5 roku życia.</w:t>
      </w:r>
    </w:p>
    <w:p w14:paraId="098F6B7F" w14:textId="77777777" w:rsidR="00B04E4D" w:rsidRPr="00FF4910" w:rsidRDefault="00B04E4D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14:paraId="5E1B8A34" w14:textId="77777777" w:rsidR="00B04E4D" w:rsidRPr="00FF4910" w:rsidRDefault="00B04E4D">
      <w:pPr>
        <w:numPr>
          <w:ilvl w:val="0"/>
          <w:numId w:val="3"/>
        </w:numPr>
        <w:tabs>
          <w:tab w:val="left" w:pos="4844"/>
        </w:tabs>
        <w:spacing w:line="0" w:lineRule="atLeast"/>
        <w:ind w:left="4844" w:hanging="367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2</w:t>
      </w:r>
    </w:p>
    <w:p w14:paraId="6191C707" w14:textId="77777777" w:rsidR="00B04E4D" w:rsidRPr="00FF4910" w:rsidRDefault="00B04E4D">
      <w:pPr>
        <w:spacing w:line="216" w:lineRule="exact"/>
        <w:rPr>
          <w:rFonts w:ascii="Times New Roman" w:eastAsia="Times New Roman" w:hAnsi="Times New Roman"/>
          <w:sz w:val="24"/>
          <w:szCs w:val="24"/>
        </w:rPr>
      </w:pPr>
    </w:p>
    <w:p w14:paraId="308D4517" w14:textId="77777777" w:rsidR="00B04E4D" w:rsidRPr="00FF4910" w:rsidRDefault="00B04E4D">
      <w:pPr>
        <w:spacing w:line="273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Celem pracy punktu przedszkolnego jest wspomaganie i ukierunkowywanie rozwoju dziecka zgodnie z jego wrodzonym potencjałem i możliwościami rozwojowymi. Zapewnia opiekę, wychowanie i uczenie się w atmosferze akceptacji</w:t>
      </w:r>
      <w:r w:rsidR="00CF3E8E" w:rsidRPr="00FF4910">
        <w:rPr>
          <w:rFonts w:ascii="Times New Roman" w:eastAsia="Times New Roman" w:hAnsi="Times New Roman"/>
          <w:sz w:val="24"/>
          <w:szCs w:val="24"/>
        </w:rPr>
        <w:t xml:space="preserve"> i bezpieczeństwa oraz stwarza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 warunki umożliwiające dziecku osiągnięcie „gotowości szkolnej”. Wobec rodziny punkt przedszkolny pełni funkcję doradczą i wspierającą działania wychowawcze, między innymi </w:t>
      </w:r>
      <w:r w:rsidR="00CF3E8E" w:rsidRPr="00FF4910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>w rozpoznawaniu możliwości dziecka i podjęciu wczesnej interwencji specjalistycznej.</w:t>
      </w:r>
    </w:p>
    <w:p w14:paraId="36A04C43" w14:textId="77777777" w:rsidR="00B04E4D" w:rsidRPr="00FF4910" w:rsidRDefault="00B04E4D">
      <w:pPr>
        <w:spacing w:line="273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  <w:sectPr w:rsidR="00B04E4D" w:rsidRPr="00FF4910">
          <w:pgSz w:w="11900" w:h="16838"/>
          <w:pgMar w:top="1440" w:right="1406" w:bottom="1440" w:left="1416" w:header="0" w:footer="0" w:gutter="0"/>
          <w:cols w:space="0" w:equalWidth="0">
            <w:col w:w="9084"/>
          </w:cols>
          <w:docGrid w:linePitch="360"/>
        </w:sectPr>
      </w:pPr>
    </w:p>
    <w:p w14:paraId="3E9A7610" w14:textId="77777777" w:rsidR="00B04E4D" w:rsidRPr="00FF4910" w:rsidRDefault="00FF4910" w:rsidP="00FF4910">
      <w:pPr>
        <w:tabs>
          <w:tab w:val="left" w:pos="220"/>
        </w:tabs>
        <w:spacing w:line="0" w:lineRule="atLeast"/>
        <w:ind w:left="3544" w:hanging="1701"/>
        <w:rPr>
          <w:rFonts w:ascii="Times New Roman" w:eastAsia="Times New Roman" w:hAnsi="Times New Roman"/>
          <w:sz w:val="24"/>
          <w:szCs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</w:t>
      </w:r>
      <w:r w:rsidR="00B04E4D" w:rsidRPr="00FF4910">
        <w:rPr>
          <w:rFonts w:ascii="Times New Roman" w:eastAsia="Times New Roman" w:hAnsi="Times New Roman"/>
          <w:sz w:val="24"/>
          <w:szCs w:val="24"/>
        </w:rPr>
        <w:t>§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B04E4D" w:rsidRPr="00FF4910">
        <w:rPr>
          <w:rFonts w:ascii="Times New Roman" w:eastAsia="Times New Roman" w:hAnsi="Times New Roman"/>
          <w:sz w:val="24"/>
          <w:szCs w:val="24"/>
        </w:rPr>
        <w:t>3</w:t>
      </w:r>
    </w:p>
    <w:p w14:paraId="46B027D7" w14:textId="77777777" w:rsidR="00B04E4D" w:rsidRPr="00FF4910" w:rsidRDefault="00B04E4D">
      <w:pPr>
        <w:spacing w:line="197" w:lineRule="exact"/>
        <w:rPr>
          <w:rFonts w:ascii="Times New Roman" w:eastAsia="Times New Roman" w:hAnsi="Times New Roman"/>
          <w:sz w:val="24"/>
          <w:szCs w:val="24"/>
        </w:rPr>
      </w:pPr>
    </w:p>
    <w:p w14:paraId="6EF54FC0" w14:textId="77777777" w:rsidR="00B04E4D" w:rsidRPr="00FF4910" w:rsidRDefault="00B04E4D">
      <w:pPr>
        <w:spacing w:line="229" w:lineRule="auto"/>
        <w:ind w:left="4" w:right="346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Zajęcia w punkcie przedszko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>lnym odbywają się w godzinach od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 7</w:t>
      </w:r>
      <w:r w:rsidR="00C857E3" w:rsidRPr="00FF4910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Pr="00FF4910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 do 15</w:t>
      </w:r>
      <w:r w:rsidRPr="00FF4910">
        <w:rPr>
          <w:rFonts w:ascii="Times New Roman" w:eastAsia="Times New Roman" w:hAnsi="Times New Roman"/>
          <w:sz w:val="24"/>
          <w:szCs w:val="24"/>
          <w:vertAlign w:val="superscript"/>
        </w:rPr>
        <w:t>30</w:t>
      </w:r>
      <w:r w:rsidRPr="00FF4910">
        <w:rPr>
          <w:rFonts w:ascii="Times New Roman" w:eastAsia="Times New Roman" w:hAnsi="Times New Roman"/>
          <w:sz w:val="24"/>
          <w:szCs w:val="24"/>
        </w:rPr>
        <w:t xml:space="preserve"> przez 5 dni 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>w tygodniu (od poniedziałku do piątku). Czas pobytu dziecka w punkcie przedszkolnym nie może być dłuższy niż 8 godzin dziennie.</w:t>
      </w:r>
    </w:p>
    <w:p w14:paraId="54016120" w14:textId="77777777" w:rsidR="00B04E4D" w:rsidRPr="00FF4910" w:rsidRDefault="00B04E4D">
      <w:pPr>
        <w:spacing w:line="181" w:lineRule="exact"/>
        <w:rPr>
          <w:rFonts w:ascii="Times New Roman" w:eastAsia="Times New Roman" w:hAnsi="Times New Roman"/>
          <w:sz w:val="24"/>
          <w:szCs w:val="24"/>
        </w:rPr>
      </w:pPr>
    </w:p>
    <w:p w14:paraId="53F7E383" w14:textId="77777777" w:rsidR="00B04E4D" w:rsidRPr="00FF4910" w:rsidRDefault="00B04E4D" w:rsidP="00FF4910">
      <w:pPr>
        <w:tabs>
          <w:tab w:val="left" w:pos="220"/>
        </w:tabs>
        <w:spacing w:line="0" w:lineRule="atLeast"/>
        <w:ind w:left="3402" w:firstLine="938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§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FF4910">
        <w:rPr>
          <w:rFonts w:ascii="Times New Roman" w:eastAsia="Times New Roman" w:hAnsi="Times New Roman"/>
          <w:sz w:val="24"/>
          <w:szCs w:val="24"/>
        </w:rPr>
        <w:t>4</w:t>
      </w:r>
    </w:p>
    <w:p w14:paraId="67DFFF17" w14:textId="77777777" w:rsidR="00B04E4D" w:rsidRPr="00FF4910" w:rsidRDefault="00B04E4D">
      <w:pPr>
        <w:spacing w:line="197" w:lineRule="exact"/>
        <w:rPr>
          <w:rFonts w:ascii="Times New Roman" w:eastAsia="Times New Roman" w:hAnsi="Times New Roman"/>
          <w:sz w:val="24"/>
          <w:szCs w:val="24"/>
        </w:rPr>
      </w:pPr>
    </w:p>
    <w:p w14:paraId="174A01C8" w14:textId="77777777" w:rsidR="00B04E4D" w:rsidRPr="00FF4910" w:rsidRDefault="00B04E4D" w:rsidP="00FF4910">
      <w:pPr>
        <w:spacing w:line="246" w:lineRule="auto"/>
        <w:ind w:left="4" w:right="126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Czas pracy punktu przedszkolnego w ciągu ro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ku wynosi jedenaście miesięcy                                 z </w:t>
      </w:r>
      <w:r w:rsidRPr="00FF4910">
        <w:rPr>
          <w:rFonts w:ascii="Times New Roman" w:eastAsia="Times New Roman" w:hAnsi="Times New Roman"/>
          <w:sz w:val="24"/>
          <w:szCs w:val="24"/>
        </w:rPr>
        <w:t>zachowaniem ferii letnich w miesiącu sierpniu.</w:t>
      </w:r>
    </w:p>
    <w:p w14:paraId="0D3302C4" w14:textId="77777777" w:rsidR="00B04E4D" w:rsidRPr="00FF4910" w:rsidRDefault="00B04E4D" w:rsidP="00FF4910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8FDDA03" w14:textId="77777777" w:rsidR="00B04E4D" w:rsidRPr="00FF4910" w:rsidRDefault="00B04E4D" w:rsidP="00FF4910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DA1A9DD" w14:textId="77777777" w:rsidR="00B04E4D" w:rsidRPr="00FF4910" w:rsidRDefault="00B04E4D" w:rsidP="00FF4910">
      <w:pPr>
        <w:spacing w:line="37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DFE5807" w14:textId="77777777" w:rsidR="00B04E4D" w:rsidRPr="00FF4910" w:rsidRDefault="00B04E4D" w:rsidP="00FF4910">
      <w:pPr>
        <w:tabs>
          <w:tab w:val="left" w:pos="220"/>
        </w:tabs>
        <w:spacing w:line="0" w:lineRule="atLeast"/>
        <w:ind w:left="434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§</w:t>
      </w:r>
      <w:r w:rsidRPr="00FF4910">
        <w:rPr>
          <w:rFonts w:ascii="Times New Roman" w:eastAsia="Times New Roman" w:hAnsi="Times New Roman"/>
          <w:sz w:val="24"/>
          <w:szCs w:val="24"/>
        </w:rPr>
        <w:tab/>
        <w:t>5</w:t>
      </w:r>
    </w:p>
    <w:p w14:paraId="2183EF18" w14:textId="77777777" w:rsidR="00B04E4D" w:rsidRPr="00FF4910" w:rsidRDefault="00B04E4D" w:rsidP="00FF4910">
      <w:pPr>
        <w:spacing w:line="19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D782A95" w14:textId="77777777" w:rsidR="00B04E4D" w:rsidRPr="00FF4910" w:rsidRDefault="00B04E4D" w:rsidP="00FF4910">
      <w:pPr>
        <w:spacing w:line="238" w:lineRule="auto"/>
        <w:ind w:left="4" w:right="166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Rekrutacja dzieci pro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>wadzona jest w miesiącach luty, marzec</w:t>
      </w:r>
      <w:r w:rsidRPr="00FF4910">
        <w:rPr>
          <w:rFonts w:ascii="Times New Roman" w:eastAsia="Times New Roman" w:hAnsi="Times New Roman"/>
          <w:sz w:val="24"/>
          <w:szCs w:val="24"/>
        </w:rPr>
        <w:t>. W razie posiadania wolnych miejsc prze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>prowadza się rekrutację uzupełniającą w miesiącach maj, czerwiec</w:t>
      </w:r>
      <w:r w:rsidRPr="00FF4910">
        <w:rPr>
          <w:rFonts w:ascii="Times New Roman" w:eastAsia="Times New Roman" w:hAnsi="Times New Roman"/>
          <w:sz w:val="24"/>
          <w:szCs w:val="24"/>
        </w:rPr>
        <w:t>. Przyjęcia dzieci do punktu przedszkolnego odbywają się na podstawie złożonych przez rodziców (prawnych opiekunów dziecka) wypełnionych „Kart zgłoszenia dziecka do punktu przedszkolnego/ oddziału przedszkolnego” i „Deklaracji o kontynuowaniu wychowania przedszkolnego”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>.</w:t>
      </w:r>
    </w:p>
    <w:p w14:paraId="66067F2D" w14:textId="77777777" w:rsidR="00B04E4D" w:rsidRPr="00FF4910" w:rsidRDefault="00B04E4D" w:rsidP="00FF4910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249D484" w14:textId="77777777" w:rsidR="00B04E4D" w:rsidRPr="00FF4910" w:rsidRDefault="00B04E4D" w:rsidP="00FF4910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Zasady przyjmowania dzieci do punktu przedszkolnego określa regulamin rekrutacji.</w:t>
      </w:r>
    </w:p>
    <w:p w14:paraId="056A8667" w14:textId="77777777" w:rsidR="00B04E4D" w:rsidRPr="00FF4910" w:rsidRDefault="00B04E4D" w:rsidP="00FF4910">
      <w:pPr>
        <w:spacing w:line="27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2B2C49B" w14:textId="77777777" w:rsidR="00B04E4D" w:rsidRPr="00FF4910" w:rsidRDefault="00B04E4D" w:rsidP="00FF4910">
      <w:pPr>
        <w:tabs>
          <w:tab w:val="left" w:pos="220"/>
        </w:tabs>
        <w:spacing w:line="0" w:lineRule="atLeast"/>
        <w:ind w:left="434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§</w:t>
      </w:r>
      <w:r w:rsidRPr="00FF4910">
        <w:rPr>
          <w:rFonts w:ascii="Times New Roman" w:eastAsia="Times New Roman" w:hAnsi="Times New Roman"/>
          <w:sz w:val="24"/>
          <w:szCs w:val="24"/>
        </w:rPr>
        <w:tab/>
        <w:t>6</w:t>
      </w:r>
    </w:p>
    <w:p w14:paraId="7F2D4812" w14:textId="77777777" w:rsidR="00B04E4D" w:rsidRPr="00FF4910" w:rsidRDefault="00B04E4D" w:rsidP="00FF4910">
      <w:pPr>
        <w:spacing w:line="18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732CB9C" w14:textId="77777777" w:rsidR="00B04E4D" w:rsidRPr="00FF4910" w:rsidRDefault="00B04E4D" w:rsidP="00FF4910">
      <w:pPr>
        <w:tabs>
          <w:tab w:val="left" w:pos="2063"/>
        </w:tabs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Punkt przedszkolny</w:t>
      </w:r>
      <w:r w:rsidRPr="00FF4910">
        <w:rPr>
          <w:rFonts w:ascii="Times New Roman" w:eastAsia="Times New Roman" w:hAnsi="Times New Roman"/>
          <w:sz w:val="24"/>
          <w:szCs w:val="24"/>
        </w:rPr>
        <w:tab/>
        <w:t>zapewnia dzieciom:</w:t>
      </w:r>
    </w:p>
    <w:p w14:paraId="42B9D6E5" w14:textId="77777777" w:rsidR="00B04E4D" w:rsidRPr="00FF4910" w:rsidRDefault="00B04E4D" w:rsidP="00FF4910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E75E402" w14:textId="77777777" w:rsidR="00B04E4D" w:rsidRPr="00FF4910" w:rsidRDefault="00B04E4D" w:rsidP="00FF4910">
      <w:pPr>
        <w:numPr>
          <w:ilvl w:val="0"/>
          <w:numId w:val="4"/>
        </w:numPr>
        <w:tabs>
          <w:tab w:val="left" w:pos="143"/>
        </w:tabs>
        <w:spacing w:line="234" w:lineRule="auto"/>
        <w:ind w:left="4" w:right="-17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właściwie zorganizowany proces wychowawczo- dydaktyczno-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opiekuńczy, zgodnie z </w:t>
      </w:r>
      <w:r w:rsidRPr="00FF4910">
        <w:rPr>
          <w:rFonts w:ascii="Times New Roman" w:eastAsia="Times New Roman" w:hAnsi="Times New Roman"/>
          <w:sz w:val="24"/>
          <w:szCs w:val="24"/>
        </w:rPr>
        <w:t>ich rozwojem psychofizycznym;</w:t>
      </w:r>
    </w:p>
    <w:p w14:paraId="3BB9123E" w14:textId="77777777" w:rsidR="00B04E4D" w:rsidRPr="00FF4910" w:rsidRDefault="00B04E4D" w:rsidP="00FF4910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5FDB58E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237" w:lineRule="auto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pomoc w wyrównywaniu różnego rodzaju braków i deficytów rozwojowych;</w:t>
      </w:r>
    </w:p>
    <w:p w14:paraId="312AEB0B" w14:textId="77777777" w:rsidR="00B04E4D" w:rsidRPr="00FF4910" w:rsidRDefault="00B04E4D" w:rsidP="00FF4910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687D265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przygotowanie umożliwiające osiągnięcie „gotowości szkolnej”;</w:t>
      </w:r>
    </w:p>
    <w:p w14:paraId="339F5EE2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opiekę przed wszelkimi formami przemocy fizycznej bądź psychicznej;</w:t>
      </w:r>
    </w:p>
    <w:p w14:paraId="0407D70D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poszanowanie godności osobistej;</w:t>
      </w:r>
    </w:p>
    <w:p w14:paraId="3BD1C41F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życzliwe, podmiotowe traktowanie;</w:t>
      </w:r>
    </w:p>
    <w:p w14:paraId="795DAE27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rozwijanie własnych zainteresowań i zdolności;</w:t>
      </w:r>
    </w:p>
    <w:p w14:paraId="19EF06A8" w14:textId="77777777" w:rsidR="00B04E4D" w:rsidRPr="00FF4910" w:rsidRDefault="00B04E4D" w:rsidP="00FF4910">
      <w:pPr>
        <w:numPr>
          <w:ilvl w:val="0"/>
          <w:numId w:val="4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poczucie bezpieczeństwa.</w:t>
      </w:r>
    </w:p>
    <w:p w14:paraId="01DF1182" w14:textId="77777777" w:rsidR="00B04E4D" w:rsidRPr="00FF4910" w:rsidRDefault="00B04E4D" w:rsidP="00FF4910">
      <w:pPr>
        <w:spacing w:line="3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5AF5DB9" w14:textId="77777777" w:rsidR="00B04E4D" w:rsidRPr="00FF4910" w:rsidRDefault="00B04E4D" w:rsidP="00FF4910">
      <w:pPr>
        <w:tabs>
          <w:tab w:val="left" w:pos="4823"/>
        </w:tabs>
        <w:spacing w:line="0" w:lineRule="atLeast"/>
        <w:ind w:left="448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§</w:t>
      </w:r>
      <w:r w:rsidRPr="00FF4910">
        <w:rPr>
          <w:rFonts w:ascii="Times New Roman" w:eastAsia="Times New Roman" w:hAnsi="Times New Roman"/>
          <w:sz w:val="24"/>
          <w:szCs w:val="24"/>
        </w:rPr>
        <w:tab/>
        <w:t>7</w:t>
      </w:r>
    </w:p>
    <w:p w14:paraId="13AB7693" w14:textId="77777777" w:rsidR="00B04E4D" w:rsidRPr="00FF4910" w:rsidRDefault="00B04E4D" w:rsidP="00FF4910">
      <w:pPr>
        <w:spacing w:line="18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3F0B341" w14:textId="77777777" w:rsidR="00B04E4D" w:rsidRPr="00FF4910" w:rsidRDefault="00B04E4D" w:rsidP="00FF4910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Obowiązkiem dziecka uczęszczającego do punktu przedszkolnego jest:</w:t>
      </w:r>
    </w:p>
    <w:p w14:paraId="341993E3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współdziałanie z nauczycielem w procesie nauczania i wychowania;</w:t>
      </w:r>
    </w:p>
    <w:p w14:paraId="544B4C0C" w14:textId="77777777" w:rsidR="00B04E4D" w:rsidRPr="00FF4910" w:rsidRDefault="00B04E4D" w:rsidP="00FF4910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7B1475E" w14:textId="77777777" w:rsidR="00B04E4D" w:rsidRPr="00FF4910" w:rsidRDefault="00B04E4D" w:rsidP="00FF4910">
      <w:pPr>
        <w:numPr>
          <w:ilvl w:val="0"/>
          <w:numId w:val="5"/>
        </w:numPr>
        <w:tabs>
          <w:tab w:val="left" w:pos="143"/>
        </w:tabs>
        <w:spacing w:line="234" w:lineRule="auto"/>
        <w:ind w:left="4" w:right="-17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podporządkowanie się obowiązu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jącym w grupie umowom i zasadom </w:t>
      </w:r>
      <w:r w:rsidRPr="00FF4910">
        <w:rPr>
          <w:rFonts w:ascii="Times New Roman" w:eastAsia="Times New Roman" w:hAnsi="Times New Roman"/>
          <w:sz w:val="24"/>
          <w:szCs w:val="24"/>
        </w:rPr>
        <w:t>współżycia społecznego;</w:t>
      </w:r>
    </w:p>
    <w:p w14:paraId="170BC747" w14:textId="77777777" w:rsidR="00B04E4D" w:rsidRPr="00FF4910" w:rsidRDefault="00B04E4D" w:rsidP="00FF4910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9E8B860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szanowanie wytworów innych dzieci;</w:t>
      </w:r>
    </w:p>
    <w:p w14:paraId="2FF5FC97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szanowanie sprzętów i zabawek, jako wspólnej własności;</w:t>
      </w:r>
    </w:p>
    <w:p w14:paraId="0AE7EBCC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uczestniczenie w pracach porządkowych i samoobsługowych;</w:t>
      </w:r>
    </w:p>
    <w:p w14:paraId="7E4DBAC3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kulturalne zwracanie się do innych, używanie form grzecznościowych;</w:t>
      </w:r>
    </w:p>
    <w:p w14:paraId="0702B9E3" w14:textId="77777777" w:rsidR="00B04E4D" w:rsidRPr="00FF4910" w:rsidRDefault="00B04E4D" w:rsidP="00FF4910">
      <w:pPr>
        <w:numPr>
          <w:ilvl w:val="0"/>
          <w:numId w:val="5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przestrzeganie zasad higieny osobistej.</w:t>
      </w:r>
    </w:p>
    <w:p w14:paraId="0EA1F470" w14:textId="77777777" w:rsidR="00B04E4D" w:rsidRPr="00FF4910" w:rsidRDefault="00B04E4D" w:rsidP="00FF4910">
      <w:pPr>
        <w:spacing w:line="3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62B1E49" w14:textId="77777777" w:rsidR="00B04E4D" w:rsidRPr="00FF4910" w:rsidRDefault="00B04E4D" w:rsidP="00FF4910">
      <w:pPr>
        <w:tabs>
          <w:tab w:val="left" w:pos="4823"/>
        </w:tabs>
        <w:spacing w:line="0" w:lineRule="atLeast"/>
        <w:ind w:left="448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§</w:t>
      </w:r>
      <w:r w:rsidRPr="00FF4910">
        <w:rPr>
          <w:rFonts w:ascii="Times New Roman" w:eastAsia="Times New Roman" w:hAnsi="Times New Roman"/>
          <w:sz w:val="24"/>
          <w:szCs w:val="24"/>
        </w:rPr>
        <w:tab/>
        <w:t>8</w:t>
      </w:r>
    </w:p>
    <w:p w14:paraId="6F35E029" w14:textId="77777777" w:rsidR="00B04E4D" w:rsidRPr="00FF4910" w:rsidRDefault="00B04E4D" w:rsidP="00FF4910">
      <w:pPr>
        <w:spacing w:line="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00E578AA" w14:textId="77777777" w:rsidR="00B04E4D" w:rsidRPr="00FF4910" w:rsidRDefault="00B04E4D" w:rsidP="00FF4910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Skreślenie dziecka z listy może nastąpić w przypadku:</w:t>
      </w:r>
    </w:p>
    <w:p w14:paraId="7E52B74B" w14:textId="77777777" w:rsidR="00B04E4D" w:rsidRPr="00FF4910" w:rsidRDefault="00B04E4D" w:rsidP="00FF4910">
      <w:pPr>
        <w:spacing w:line="2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64EB886" w14:textId="77777777" w:rsidR="00B04E4D" w:rsidRPr="00FF4910" w:rsidRDefault="00B04E4D" w:rsidP="00FF4910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braku wiadomości o przyczynie nieobecności dziecka przez ponad 14 dni;</w:t>
      </w:r>
    </w:p>
    <w:p w14:paraId="5509D0DC" w14:textId="77777777" w:rsidR="00B04E4D" w:rsidRPr="00FF4910" w:rsidRDefault="00B04E4D" w:rsidP="00FF4910">
      <w:pPr>
        <w:spacing w:line="2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49E5C23" w14:textId="77777777" w:rsidR="00B04E4D" w:rsidRPr="00FF4910" w:rsidRDefault="00B04E4D" w:rsidP="00FF4910">
      <w:pPr>
        <w:numPr>
          <w:ilvl w:val="0"/>
          <w:numId w:val="6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notorycznego nieprzestrzegania regulaminu przez rodziców.</w:t>
      </w:r>
    </w:p>
    <w:p w14:paraId="7A41B135" w14:textId="77777777" w:rsidR="00B04E4D" w:rsidRPr="00FF4910" w:rsidRDefault="00B04E4D" w:rsidP="00FF4910">
      <w:p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  <w:sectPr w:rsidR="00B04E4D" w:rsidRPr="00FF4910">
          <w:pgSz w:w="11900" w:h="16838"/>
          <w:pgMar w:top="1406" w:right="1440" w:bottom="932" w:left="1416" w:header="0" w:footer="0" w:gutter="0"/>
          <w:cols w:space="0" w:equalWidth="0">
            <w:col w:w="9050"/>
          </w:cols>
          <w:docGrid w:linePitch="360"/>
        </w:sectPr>
      </w:pPr>
    </w:p>
    <w:p w14:paraId="45384041" w14:textId="77777777" w:rsidR="00B04E4D" w:rsidRPr="00FF4910" w:rsidRDefault="00B04E4D" w:rsidP="00FF4910">
      <w:pPr>
        <w:numPr>
          <w:ilvl w:val="0"/>
          <w:numId w:val="7"/>
        </w:numPr>
        <w:tabs>
          <w:tab w:val="left" w:pos="4844"/>
        </w:tabs>
        <w:spacing w:line="0" w:lineRule="atLeast"/>
        <w:ind w:left="4844" w:hanging="367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3"/>
      <w:bookmarkEnd w:id="1"/>
      <w:r w:rsidRPr="00FF4910">
        <w:rPr>
          <w:rFonts w:ascii="Times New Roman" w:eastAsia="Times New Roman" w:hAnsi="Times New Roman"/>
          <w:sz w:val="24"/>
          <w:szCs w:val="24"/>
        </w:rPr>
        <w:lastRenderedPageBreak/>
        <w:t>9</w:t>
      </w:r>
    </w:p>
    <w:p w14:paraId="1A05DD26" w14:textId="77777777" w:rsidR="00B04E4D" w:rsidRPr="00FF4910" w:rsidRDefault="00B04E4D" w:rsidP="00FF4910">
      <w:pPr>
        <w:spacing w:line="37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E01C4FB" w14:textId="77777777" w:rsidR="00B04E4D" w:rsidRPr="00FF4910" w:rsidRDefault="00B04E4D" w:rsidP="00FF4910">
      <w:pPr>
        <w:spacing w:line="256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Dziecko powinno uczęszczać do punktu przedszkolnego czyste i estetycznie ubrane tak, aby samodzielnie rozebrać się i ubrać. Celem zapewnienia właściwej higieny i bezpieczeństwa powinno ponadto przynieść ze sobą: obuwie na zmianę (kapcie), ubranie awaryjne 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>i chusteczki higieniczne. Wszystkie osobiste rzeczy dziecka powinny być podpisane. Za inne przyniesione przez dziecko przedmioty punkt przedszkolny nie ponosi odpowiedzialności.</w:t>
      </w:r>
    </w:p>
    <w:p w14:paraId="54EECAA4" w14:textId="77777777" w:rsidR="00B04E4D" w:rsidRPr="00FF4910" w:rsidRDefault="00B04E4D" w:rsidP="00FF4910">
      <w:pPr>
        <w:spacing w:line="20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7E0E059" w14:textId="77777777" w:rsidR="00B04E4D" w:rsidRPr="00FF4910" w:rsidRDefault="00B04E4D" w:rsidP="00FF4910">
      <w:pPr>
        <w:spacing w:line="39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90BB051" w14:textId="77777777" w:rsidR="00B04E4D" w:rsidRPr="00FF4910" w:rsidRDefault="00B04E4D" w:rsidP="00FF4910">
      <w:pPr>
        <w:numPr>
          <w:ilvl w:val="0"/>
          <w:numId w:val="8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10</w:t>
      </w:r>
    </w:p>
    <w:p w14:paraId="1077E22E" w14:textId="77777777" w:rsidR="00B04E4D" w:rsidRPr="00FF4910" w:rsidRDefault="00B04E4D" w:rsidP="00FF4910">
      <w:pPr>
        <w:spacing w:line="3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22CAE83" w14:textId="77777777" w:rsidR="00B04E4D" w:rsidRPr="00FF4910" w:rsidRDefault="00B04E4D" w:rsidP="00FF4910">
      <w:pPr>
        <w:spacing w:line="255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Rodzice zobowiązani są do przyprowadzania i odbierania dzieci osobiście lub przez osoby przez nich upoważnione oraz pouczone o zasadach bezpieczeństwa (załączniki). Zasady przyprowadzania i odbierania dzieci z punktu przedszkolnego określa procedura przyprowadzania i odbierania dzieci z punktu przedszkolnego.</w:t>
      </w:r>
    </w:p>
    <w:p w14:paraId="672FD372" w14:textId="77777777" w:rsidR="00B04E4D" w:rsidRPr="00FF4910" w:rsidRDefault="00B04E4D" w:rsidP="00FF4910">
      <w:pPr>
        <w:spacing w:line="306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0CF9FEC" w14:textId="77777777" w:rsidR="00B04E4D" w:rsidRPr="00FF4910" w:rsidRDefault="00B04E4D" w:rsidP="00FF4910">
      <w:pPr>
        <w:numPr>
          <w:ilvl w:val="0"/>
          <w:numId w:val="9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11</w:t>
      </w:r>
    </w:p>
    <w:p w14:paraId="2836DC9B" w14:textId="77777777" w:rsidR="00B04E4D" w:rsidRPr="00FF4910" w:rsidRDefault="00B04E4D" w:rsidP="00FF4910">
      <w:pPr>
        <w:spacing w:line="3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BB9DECE" w14:textId="77777777" w:rsidR="00B04E4D" w:rsidRPr="00FF4910" w:rsidRDefault="00B04E4D" w:rsidP="00FF4910">
      <w:pPr>
        <w:spacing w:line="25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 punkcie przedszkolnym realizowana jest podstawa programowa wychowania przedszkolnego dla przedszkoli, oddziałów przedszkolnych w szkołach podstawowych oraz innych form wychowania przedszkolnego zgodnie z rozporządzeniem Ministra Edukacji Narodowej z dnia 14 lutego 2017 r. w sprawie podstawy programowej wychowania przedszkolnego oraz kształcenia ogólnego w poszczególnych typach szkół.</w:t>
      </w:r>
    </w:p>
    <w:p w14:paraId="04A55D08" w14:textId="77777777" w:rsidR="00B04E4D" w:rsidRPr="00FF4910" w:rsidRDefault="00B04E4D" w:rsidP="00FF4910">
      <w:pPr>
        <w:spacing w:line="299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6EEA75D" w14:textId="77777777" w:rsidR="00B04E4D" w:rsidRPr="00FF4910" w:rsidRDefault="00B04E4D" w:rsidP="00FF4910">
      <w:pPr>
        <w:numPr>
          <w:ilvl w:val="0"/>
          <w:numId w:val="10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12</w:t>
      </w:r>
    </w:p>
    <w:p w14:paraId="1C97821D" w14:textId="77777777" w:rsidR="00B04E4D" w:rsidRPr="00FF4910" w:rsidRDefault="00B04E4D" w:rsidP="00FF4910">
      <w:pPr>
        <w:spacing w:line="19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B675884" w14:textId="77777777" w:rsidR="00B04E4D" w:rsidRPr="00FF4910" w:rsidRDefault="00B04E4D" w:rsidP="007D3413">
      <w:pPr>
        <w:spacing w:line="234" w:lineRule="auto"/>
        <w:ind w:left="4" w:right="1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Nauczyciele prowadzący zajęcia w punkcie przedszkolnym prowadzą pracę opiekuńczo-wychowawczą i dydaktyczną oraz odpowiadają za jakość i wyniki tej pracy:</w:t>
      </w:r>
    </w:p>
    <w:p w14:paraId="46BBB2D1" w14:textId="77777777" w:rsidR="00B04E4D" w:rsidRPr="00FF4910" w:rsidRDefault="00B04E4D" w:rsidP="00FF4910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9C7E74D" w14:textId="77777777" w:rsidR="00B04E4D" w:rsidRPr="00FF4910" w:rsidRDefault="00B04E4D" w:rsidP="007D3413">
      <w:pPr>
        <w:numPr>
          <w:ilvl w:val="0"/>
          <w:numId w:val="11"/>
        </w:numPr>
        <w:tabs>
          <w:tab w:val="left" w:pos="143"/>
        </w:tabs>
        <w:spacing w:line="234" w:lineRule="auto"/>
        <w:ind w:left="4" w:right="1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dbają o warsztat pracy przez gromadzenie pomocy dydaktycznych oraz troszczą się </w:t>
      </w:r>
      <w:r w:rsidR="007D3413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FF4910">
        <w:rPr>
          <w:rFonts w:ascii="Times New Roman" w:eastAsia="Times New Roman" w:hAnsi="Times New Roman"/>
          <w:sz w:val="24"/>
          <w:szCs w:val="24"/>
        </w:rPr>
        <w:t>o estetyką pomieszczenia;</w:t>
      </w:r>
    </w:p>
    <w:p w14:paraId="7501339C" w14:textId="77777777" w:rsidR="00B04E4D" w:rsidRPr="00FF4910" w:rsidRDefault="00B04E4D" w:rsidP="00FF4910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4A25E22E" w14:textId="77777777" w:rsidR="00B04E4D" w:rsidRPr="00FF4910" w:rsidRDefault="00B04E4D" w:rsidP="00FF4910">
      <w:pPr>
        <w:numPr>
          <w:ilvl w:val="0"/>
          <w:numId w:val="11"/>
        </w:numPr>
        <w:tabs>
          <w:tab w:val="left" w:pos="143"/>
        </w:tabs>
        <w:spacing w:line="234" w:lineRule="auto"/>
        <w:ind w:left="4" w:right="1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 xml:space="preserve">prowadzą dokumentację przebiegu nauczania, działalności wychowawczej 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i </w:t>
      </w:r>
      <w:r w:rsidRPr="00FF4910">
        <w:rPr>
          <w:rFonts w:ascii="Times New Roman" w:eastAsia="Times New Roman" w:hAnsi="Times New Roman"/>
          <w:sz w:val="24"/>
          <w:szCs w:val="24"/>
        </w:rPr>
        <w:t>opiekuńczej zgodnie z obowiązującymi przepisami;</w:t>
      </w:r>
    </w:p>
    <w:p w14:paraId="2A62D7F4" w14:textId="77777777" w:rsidR="00B04E4D" w:rsidRPr="00FF4910" w:rsidRDefault="00B04E4D" w:rsidP="00FF4910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D036BEE" w14:textId="77777777" w:rsidR="00B04E4D" w:rsidRPr="00FF4910" w:rsidRDefault="00B04E4D" w:rsidP="007D3413">
      <w:pPr>
        <w:numPr>
          <w:ilvl w:val="0"/>
          <w:numId w:val="11"/>
        </w:numPr>
        <w:tabs>
          <w:tab w:val="left" w:pos="143"/>
        </w:tabs>
        <w:spacing w:line="234" w:lineRule="auto"/>
        <w:ind w:left="4" w:right="1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współpracują z instytucjami i organizacjami wspierającymi prawidłowy rozwój dziecka, działającymi na rzecz dziecka i rodziny;</w:t>
      </w:r>
    </w:p>
    <w:p w14:paraId="77505D74" w14:textId="77777777" w:rsidR="00B04E4D" w:rsidRPr="00FF4910" w:rsidRDefault="00B04E4D" w:rsidP="00FF4910">
      <w:pPr>
        <w:spacing w:line="13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11E1CBB" w14:textId="77777777" w:rsidR="00B04E4D" w:rsidRPr="00FF4910" w:rsidRDefault="00B04E4D" w:rsidP="00FF4910">
      <w:pPr>
        <w:numPr>
          <w:ilvl w:val="0"/>
          <w:numId w:val="11"/>
        </w:numPr>
        <w:tabs>
          <w:tab w:val="left" w:pos="143"/>
        </w:tabs>
        <w:spacing w:line="234" w:lineRule="auto"/>
        <w:ind w:left="4" w:right="76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opracowują i realizują grupowe i indywidualne plany pracy uwzględniając potrzeby i możliwości dzieci;</w:t>
      </w:r>
    </w:p>
    <w:p w14:paraId="5B4119DC" w14:textId="77777777" w:rsidR="00B04E4D" w:rsidRPr="00FF4910" w:rsidRDefault="00B04E4D" w:rsidP="00FF4910">
      <w:pPr>
        <w:spacing w:line="1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6B89E449" w14:textId="77777777" w:rsidR="00B04E4D" w:rsidRPr="00FF4910" w:rsidRDefault="00B04E4D" w:rsidP="00FF4910">
      <w:pPr>
        <w:numPr>
          <w:ilvl w:val="0"/>
          <w:numId w:val="11"/>
        </w:numPr>
        <w:tabs>
          <w:tab w:val="left" w:pos="144"/>
        </w:tabs>
        <w:spacing w:line="0" w:lineRule="atLeast"/>
        <w:ind w:left="144" w:hanging="14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współpracują z rodzicami w zakresie wychowania i edukacji.</w:t>
      </w:r>
    </w:p>
    <w:p w14:paraId="2407BCC8" w14:textId="77777777" w:rsidR="00B04E4D" w:rsidRPr="00FF4910" w:rsidRDefault="00B04E4D" w:rsidP="00FF4910">
      <w:pPr>
        <w:spacing w:line="29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57E20CA9" w14:textId="77777777" w:rsidR="00B04E4D" w:rsidRPr="00FF4910" w:rsidRDefault="00B04E4D" w:rsidP="00FF4910">
      <w:pPr>
        <w:numPr>
          <w:ilvl w:val="0"/>
          <w:numId w:val="12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13</w:t>
      </w:r>
    </w:p>
    <w:p w14:paraId="160C9E97" w14:textId="77777777" w:rsidR="00B04E4D" w:rsidRPr="00FF4910" w:rsidRDefault="00B04E4D" w:rsidP="00FF4910">
      <w:pPr>
        <w:spacing w:line="195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D2CCF9C" w14:textId="77777777" w:rsidR="00B04E4D" w:rsidRPr="00FF4910" w:rsidRDefault="00B04E4D" w:rsidP="007D3413">
      <w:pPr>
        <w:spacing w:line="234" w:lineRule="auto"/>
        <w:ind w:left="4" w:right="-141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W punkcie przedszkolnym prowadzi się żywienie dzie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>ci. Stawki za wyżywieni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e są zmienne </w:t>
      </w:r>
      <w:r w:rsidR="007D3413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FF4910">
        <w:rPr>
          <w:rFonts w:ascii="Times New Roman" w:eastAsia="Times New Roman" w:hAnsi="Times New Roman"/>
          <w:sz w:val="24"/>
          <w:szCs w:val="24"/>
        </w:rPr>
        <w:t xml:space="preserve">i </w:t>
      </w:r>
      <w:r w:rsidR="00C857E3" w:rsidRPr="00FF4910">
        <w:rPr>
          <w:rFonts w:ascii="Times New Roman" w:eastAsia="Times New Roman" w:hAnsi="Times New Roman"/>
          <w:sz w:val="24"/>
          <w:szCs w:val="24"/>
        </w:rPr>
        <w:t xml:space="preserve">ustalane przez instytucje prowadzącą catering </w:t>
      </w:r>
      <w:r w:rsidRPr="00FF4910">
        <w:rPr>
          <w:rFonts w:ascii="Times New Roman" w:eastAsia="Times New Roman" w:hAnsi="Times New Roman"/>
          <w:sz w:val="24"/>
          <w:szCs w:val="24"/>
        </w:rPr>
        <w:t>.</w:t>
      </w:r>
    </w:p>
    <w:p w14:paraId="3B257BD3" w14:textId="77777777" w:rsidR="00B04E4D" w:rsidRPr="00FF4910" w:rsidRDefault="00B04E4D" w:rsidP="00FF4910">
      <w:pPr>
        <w:numPr>
          <w:ilvl w:val="0"/>
          <w:numId w:val="13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14</w:t>
      </w:r>
    </w:p>
    <w:p w14:paraId="280C13B6" w14:textId="77777777" w:rsidR="00B04E4D" w:rsidRPr="00FF4910" w:rsidRDefault="00B04E4D" w:rsidP="00FF4910">
      <w:pPr>
        <w:spacing w:line="198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25D0096" w14:textId="77777777" w:rsidR="00B04E4D" w:rsidRPr="00FF4910" w:rsidRDefault="00B04E4D" w:rsidP="00FF4910">
      <w:pPr>
        <w:spacing w:line="252" w:lineRule="auto"/>
        <w:ind w:left="4" w:right="1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Za każdy dzień nieobecności dziecka w punkcie przedszkolnym (powyżej 3 dni) opłaty wymienione w § 3 nie są naliczane. Rodzic informuje punkt przedszkolny o nieobecności dziecka i przewidywanym czasie jej trwania osobiście lub telefonicznie.</w:t>
      </w:r>
    </w:p>
    <w:p w14:paraId="74EC61AA" w14:textId="77777777" w:rsidR="00B04E4D" w:rsidRPr="00FF4910" w:rsidRDefault="00B04E4D" w:rsidP="00FF4910">
      <w:pPr>
        <w:spacing w:line="17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2B6BBB9B" w14:textId="77777777" w:rsidR="00B04E4D" w:rsidRPr="00FF4910" w:rsidRDefault="00B04E4D" w:rsidP="00FF4910">
      <w:pPr>
        <w:numPr>
          <w:ilvl w:val="0"/>
          <w:numId w:val="14"/>
        </w:numPr>
        <w:tabs>
          <w:tab w:val="left" w:pos="4784"/>
        </w:tabs>
        <w:spacing w:line="0" w:lineRule="atLeast"/>
        <w:ind w:left="4784" w:hanging="367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15</w:t>
      </w:r>
    </w:p>
    <w:p w14:paraId="5F090518" w14:textId="77777777" w:rsidR="00B04E4D" w:rsidRPr="00FF4910" w:rsidRDefault="00B04E4D" w:rsidP="00FF4910">
      <w:pPr>
        <w:spacing w:line="18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815571C" w14:textId="77777777" w:rsidR="00B04E4D" w:rsidRPr="00FF4910" w:rsidRDefault="00B04E4D" w:rsidP="00FF4910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Punkt Przedszkolny prowadzi i przechowuje dokumentację zgodnie z odrębnymi przepisami.</w:t>
      </w:r>
    </w:p>
    <w:p w14:paraId="65BBD4DD" w14:textId="77777777" w:rsidR="00B04E4D" w:rsidRPr="00FF4910" w:rsidRDefault="00B04E4D" w:rsidP="00FF4910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FF4910">
        <w:rPr>
          <w:rFonts w:ascii="Times New Roman" w:eastAsia="Times New Roman" w:hAnsi="Times New Roman"/>
          <w:sz w:val="24"/>
          <w:szCs w:val="24"/>
        </w:rPr>
        <w:t>Regulamin Punktu Przedszkolnego zatwierdza Dyrektor Szkoły.</w:t>
      </w:r>
    </w:p>
    <w:sectPr w:rsidR="00B04E4D" w:rsidRPr="00FF4910" w:rsidSect="00FF4910">
      <w:pgSz w:w="11900" w:h="16838"/>
      <w:pgMar w:top="1408" w:right="1127" w:bottom="1013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9E2A9E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BD062C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DB127F8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>
      <w:start w:val="1"/>
      <w:numFmt w:val="bullet"/>
      <w:lvlText w:val="§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8E"/>
    <w:rsid w:val="006B46E1"/>
    <w:rsid w:val="007D3413"/>
    <w:rsid w:val="009926D6"/>
    <w:rsid w:val="00A874CD"/>
    <w:rsid w:val="00B04E4D"/>
    <w:rsid w:val="00C857E3"/>
    <w:rsid w:val="00CF3E8E"/>
    <w:rsid w:val="00D06765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0CEA30"/>
  <w15:chartTrackingRefBased/>
  <w15:docId w15:val="{2CAF5755-9EEA-4C77-B19A-E01A82CA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dcterms:created xsi:type="dcterms:W3CDTF">2021-03-09T16:30:00Z</dcterms:created>
  <dcterms:modified xsi:type="dcterms:W3CDTF">2021-03-09T16:30:00Z</dcterms:modified>
</cp:coreProperties>
</file>