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2B3D" w14:textId="41829048" w:rsidR="00707206" w:rsidRDefault="00E00AF2">
      <w:pPr>
        <w:tabs>
          <w:tab w:val="left" w:pos="10291"/>
        </w:tabs>
        <w:ind w:left="10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65D101" wp14:editId="3B552860">
            <wp:extent cx="1181100" cy="817245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</w:t>
      </w:r>
      <w:r w:rsidRPr="00E00AF2">
        <w:rPr>
          <w:rFonts w:ascii="Calibri" w:eastAsia="Calibri" w:hAnsi="Calibri" w:cs="Times New Roman"/>
          <w:noProof/>
          <w:sz w:val="18"/>
          <w:szCs w:val="18"/>
          <w:lang w:eastAsia="en-US" w:bidi="ar-SA"/>
        </w:rPr>
        <w:drawing>
          <wp:inline distT="0" distB="0" distL="0" distR="0" wp14:anchorId="48E601A2" wp14:editId="61ACD674">
            <wp:extent cx="1323975" cy="10953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544D">
        <w:rPr>
          <w:rFonts w:ascii="Times New Roman"/>
          <w:sz w:val="20"/>
        </w:rPr>
        <w:tab/>
      </w:r>
      <w:r w:rsidR="0096544D">
        <w:rPr>
          <w:rFonts w:ascii="Times New Roman"/>
          <w:noProof/>
          <w:position w:val="18"/>
          <w:sz w:val="20"/>
        </w:rPr>
        <w:drawing>
          <wp:inline distT="0" distB="0" distL="0" distR="0" wp14:anchorId="28962ACE" wp14:editId="23F4EB18">
            <wp:extent cx="1676597" cy="5238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59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773D" w14:textId="77777777" w:rsidR="00707206" w:rsidRDefault="00707206">
      <w:pPr>
        <w:pStyle w:val="Tekstpodstawowy"/>
        <w:rPr>
          <w:rFonts w:ascii="Times New Roman"/>
          <w:sz w:val="20"/>
        </w:rPr>
      </w:pPr>
      <w:bookmarkStart w:id="0" w:name="_Hlk93579984"/>
    </w:p>
    <w:p w14:paraId="651032D8" w14:textId="77777777" w:rsidR="00707206" w:rsidRDefault="00707206">
      <w:pPr>
        <w:pStyle w:val="Tekstpodstawowy"/>
        <w:spacing w:before="8"/>
        <w:rPr>
          <w:rFonts w:ascii="Times New Roman"/>
          <w:sz w:val="16"/>
        </w:rPr>
      </w:pPr>
    </w:p>
    <w:p w14:paraId="397B754E" w14:textId="57BDCF18" w:rsidR="00707206" w:rsidRDefault="0096544D">
      <w:pPr>
        <w:pStyle w:val="Nagwek1"/>
        <w:spacing w:before="88"/>
      </w:pPr>
      <w:r>
        <w:t>Program „</w:t>
      </w:r>
      <w:r w:rsidR="00A30BEB">
        <w:t xml:space="preserve">Opieka </w:t>
      </w:r>
      <w:proofErr w:type="spellStart"/>
      <w:r w:rsidR="00A30BEB">
        <w:t>Wytchnieniowa</w:t>
      </w:r>
      <w:proofErr w:type="spellEnd"/>
    </w:p>
    <w:p w14:paraId="504FF1A0" w14:textId="77777777" w:rsidR="00707206" w:rsidRDefault="0096544D">
      <w:pPr>
        <w:spacing w:before="35"/>
        <w:ind w:left="78"/>
        <w:jc w:val="center"/>
        <w:rPr>
          <w:b/>
          <w:sz w:val="40"/>
        </w:rPr>
      </w:pPr>
      <w:r>
        <w:rPr>
          <w:b/>
          <w:sz w:val="40"/>
        </w:rPr>
        <w:t>– edycja 2022”</w:t>
      </w:r>
    </w:p>
    <w:p w14:paraId="015BCB22" w14:textId="77777777" w:rsidR="006C539D" w:rsidRDefault="0096544D" w:rsidP="006C539D">
      <w:pPr>
        <w:spacing w:before="197"/>
        <w:ind w:left="76"/>
        <w:jc w:val="center"/>
        <w:rPr>
          <w:b/>
          <w:sz w:val="40"/>
        </w:rPr>
      </w:pPr>
      <w:r>
        <w:rPr>
          <w:b/>
          <w:sz w:val="40"/>
        </w:rPr>
        <w:t>Zasady udziału w programie.</w:t>
      </w:r>
    </w:p>
    <w:p w14:paraId="50B57F7D" w14:textId="6A77649D" w:rsidR="00707206" w:rsidRPr="006C539D" w:rsidRDefault="006F34E0" w:rsidP="006C539D">
      <w:pPr>
        <w:spacing w:before="197"/>
        <w:ind w:left="76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EBAB6C" wp14:editId="24D56B1B">
                <wp:simplePos x="0" y="0"/>
                <wp:positionH relativeFrom="page">
                  <wp:posOffset>899160</wp:posOffset>
                </wp:positionH>
                <wp:positionV relativeFrom="paragraph">
                  <wp:posOffset>224155</wp:posOffset>
                </wp:positionV>
                <wp:extent cx="870966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9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FE376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65pt" to="756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" strokecolor="#4471c4" strokeweight=".5pt">
                <w10:wrap type="topAndBottom" anchorx="page"/>
              </v:line>
            </w:pict>
          </mc:Fallback>
        </mc:AlternateContent>
      </w:r>
    </w:p>
    <w:p w14:paraId="561027DD" w14:textId="77777777" w:rsidR="00A30BEB" w:rsidRDefault="0096544D" w:rsidP="00A30BEB">
      <w:pPr>
        <w:pStyle w:val="Tekstpodstawowy"/>
        <w:spacing w:before="261" w:line="396" w:lineRule="auto"/>
        <w:ind w:left="135" w:right="483"/>
      </w:pPr>
      <w:r>
        <w:t xml:space="preserve">Okres realizacji: od dnia podpisania umowy do </w:t>
      </w:r>
      <w:r w:rsidR="00FA4BEF">
        <w:t>31</w:t>
      </w:r>
      <w:r>
        <w:t xml:space="preserve">.12.2022 r. </w:t>
      </w:r>
    </w:p>
    <w:p w14:paraId="0F185441" w14:textId="46A4BC4A" w:rsidR="003F5F1D" w:rsidRDefault="0096544D" w:rsidP="003F5F1D">
      <w:pPr>
        <w:pStyle w:val="Tekstpodstawowy"/>
        <w:spacing w:before="261" w:line="276" w:lineRule="auto"/>
        <w:ind w:left="135" w:right="483"/>
      </w:pPr>
      <w:r>
        <w:t xml:space="preserve">Grupa docelowa: </w:t>
      </w:r>
      <w:r w:rsidR="00A30BEB">
        <w:t xml:space="preserve">6 </w:t>
      </w:r>
      <w:bookmarkStart w:id="1" w:name="_Hlk93582442"/>
      <w:r w:rsidR="00A30BEB">
        <w:t xml:space="preserve">rodzin/opiekunów </w:t>
      </w:r>
      <w:bookmarkEnd w:id="1"/>
      <w:r w:rsidR="003B4429">
        <w:t>sprawujących bezpośrednią opiekę nad</w:t>
      </w:r>
      <w:r w:rsidR="00E04BE2">
        <w:t xml:space="preserve"> </w:t>
      </w:r>
      <w:r w:rsidR="003B4429">
        <w:t xml:space="preserve">osobami ze znacznym stopniem </w:t>
      </w:r>
      <w:r w:rsidR="00A30BEB">
        <w:t>niepełnospra</w:t>
      </w:r>
      <w:r w:rsidR="003B4429">
        <w:t>wności oraz orzeczeniami</w:t>
      </w:r>
      <w:r w:rsidR="00E04BE2">
        <w:t xml:space="preserve"> </w:t>
      </w:r>
      <w:r w:rsidR="003B4429">
        <w:t xml:space="preserve">równoznacznymi, </w:t>
      </w:r>
      <w:r w:rsidR="003B4429" w:rsidRPr="003B4429">
        <w:t>zamieszkujące na terenie Gminy Hrubieszów</w:t>
      </w:r>
      <w:r w:rsidR="003B4429">
        <w:t xml:space="preserve"> : </w:t>
      </w:r>
    </w:p>
    <w:p w14:paraId="38D8427E" w14:textId="77777777" w:rsidR="003F5F1D" w:rsidRDefault="003F5F1D" w:rsidP="003F5F1D">
      <w:pPr>
        <w:pStyle w:val="Tekstpodstawowy"/>
        <w:spacing w:before="261" w:line="276" w:lineRule="auto"/>
        <w:ind w:left="135" w:right="483"/>
      </w:pPr>
    </w:p>
    <w:p w14:paraId="460DA89C" w14:textId="4A82A8EB" w:rsidR="00707206" w:rsidRPr="00191517" w:rsidRDefault="003B4429" w:rsidP="003F5F1D">
      <w:pPr>
        <w:pStyle w:val="Akapitzlist"/>
        <w:numPr>
          <w:ilvl w:val="0"/>
          <w:numId w:val="2"/>
        </w:numPr>
        <w:tabs>
          <w:tab w:val="left" w:pos="288"/>
        </w:tabs>
        <w:spacing w:before="4" w:line="276" w:lineRule="auto"/>
        <w:ind w:left="135" w:right="745" w:firstLine="0"/>
        <w:jc w:val="both"/>
        <w:rPr>
          <w:sz w:val="24"/>
          <w:szCs w:val="24"/>
        </w:rPr>
      </w:pPr>
      <w:r>
        <w:rPr>
          <w:sz w:val="24"/>
          <w:u w:val="single"/>
        </w:rPr>
        <w:t>5 rodzin</w:t>
      </w:r>
      <w:r w:rsidR="00E04BE2">
        <w:rPr>
          <w:sz w:val="24"/>
          <w:u w:val="single"/>
        </w:rPr>
        <w:t>/</w:t>
      </w:r>
      <w:r>
        <w:rPr>
          <w:sz w:val="24"/>
          <w:u w:val="single"/>
        </w:rPr>
        <w:t>opiekunów</w:t>
      </w:r>
      <w:r w:rsidR="0096544D" w:rsidRPr="003B4429">
        <w:rPr>
          <w:sz w:val="24"/>
        </w:rPr>
        <w:t xml:space="preserve"> </w:t>
      </w:r>
      <w:r w:rsidRPr="003B4429">
        <w:rPr>
          <w:sz w:val="24"/>
        </w:rPr>
        <w:t xml:space="preserve">sprawujących bezpośrednią opiekę nad </w:t>
      </w:r>
      <w:r w:rsidR="0096544D" w:rsidRPr="003B4429">
        <w:rPr>
          <w:sz w:val="24"/>
        </w:rPr>
        <w:t>os</w:t>
      </w:r>
      <w:r>
        <w:rPr>
          <w:sz w:val="24"/>
        </w:rPr>
        <w:t>o</w:t>
      </w:r>
      <w:r w:rsidR="0096544D" w:rsidRPr="003B4429">
        <w:rPr>
          <w:sz w:val="24"/>
        </w:rPr>
        <w:t>b</w:t>
      </w:r>
      <w:r>
        <w:rPr>
          <w:sz w:val="24"/>
        </w:rPr>
        <w:t>ą</w:t>
      </w:r>
      <w:r w:rsidR="0096544D">
        <w:rPr>
          <w:sz w:val="24"/>
        </w:rPr>
        <w:t xml:space="preserve"> ze </w:t>
      </w:r>
      <w:r w:rsidR="0096544D">
        <w:rPr>
          <w:b/>
          <w:sz w:val="24"/>
        </w:rPr>
        <w:t xml:space="preserve">znacznym </w:t>
      </w:r>
      <w:r w:rsidR="0096544D">
        <w:rPr>
          <w:sz w:val="24"/>
        </w:rPr>
        <w:t>stopniem niepełnosprawności posiadając</w:t>
      </w:r>
      <w:r>
        <w:rPr>
          <w:sz w:val="24"/>
        </w:rPr>
        <w:t>ą</w:t>
      </w:r>
      <w:r w:rsidR="0096544D">
        <w:rPr>
          <w:sz w:val="24"/>
        </w:rPr>
        <w:t xml:space="preserve"> orzeczenie o stopniu</w:t>
      </w:r>
      <w:r w:rsidR="00E04BE2">
        <w:rPr>
          <w:sz w:val="24"/>
        </w:rPr>
        <w:t xml:space="preserve">  </w:t>
      </w:r>
      <w:r w:rsidR="0096544D">
        <w:rPr>
          <w:sz w:val="24"/>
        </w:rPr>
        <w:t>niepełnosprawności wydane na</w:t>
      </w:r>
      <w:r w:rsidR="0096544D">
        <w:rPr>
          <w:spacing w:val="-45"/>
          <w:sz w:val="24"/>
        </w:rPr>
        <w:t xml:space="preserve"> </w:t>
      </w:r>
      <w:r w:rsidR="0096544D">
        <w:rPr>
          <w:sz w:val="24"/>
        </w:rPr>
        <w:t xml:space="preserve">podstawie ustawy z dnia 27.08.1997 r. o rehabilitacji zawodowej i społecznej oraz zatrudnieniu osób niepełnosprawnych lub orzeczenie </w:t>
      </w:r>
      <w:r w:rsidR="0096544D" w:rsidRPr="00191517">
        <w:rPr>
          <w:sz w:val="24"/>
          <w:szCs w:val="24"/>
        </w:rPr>
        <w:t>równoważne</w:t>
      </w:r>
    </w:p>
    <w:p w14:paraId="60C0E3A2" w14:textId="6C0B25A9" w:rsidR="003B4429" w:rsidRPr="003B4429" w:rsidRDefault="00FA4BEF" w:rsidP="003F5F1D">
      <w:pPr>
        <w:pStyle w:val="Akapitzlist"/>
        <w:numPr>
          <w:ilvl w:val="0"/>
          <w:numId w:val="2"/>
        </w:numPr>
        <w:tabs>
          <w:tab w:val="left" w:pos="288"/>
        </w:tabs>
        <w:spacing w:before="160" w:line="276" w:lineRule="auto"/>
        <w:ind w:left="135" w:right="103" w:firstLine="0"/>
        <w:jc w:val="both"/>
        <w:rPr>
          <w:sz w:val="24"/>
          <w:szCs w:val="24"/>
        </w:rPr>
      </w:pPr>
      <w:r w:rsidRPr="00191517">
        <w:rPr>
          <w:sz w:val="24"/>
          <w:szCs w:val="24"/>
          <w:u w:val="single"/>
        </w:rPr>
        <w:t>1</w:t>
      </w:r>
      <w:r w:rsidR="003B4429">
        <w:rPr>
          <w:sz w:val="24"/>
          <w:szCs w:val="24"/>
          <w:u w:val="single"/>
        </w:rPr>
        <w:t xml:space="preserve"> rodzina/opiekun</w:t>
      </w:r>
      <w:r w:rsidR="0096544D" w:rsidRPr="00191517">
        <w:rPr>
          <w:sz w:val="24"/>
          <w:szCs w:val="24"/>
          <w:u w:val="single"/>
        </w:rPr>
        <w:t xml:space="preserve"> </w:t>
      </w:r>
      <w:r w:rsidR="003B4429" w:rsidRPr="003B4429">
        <w:rPr>
          <w:sz w:val="24"/>
          <w:szCs w:val="24"/>
        </w:rPr>
        <w:t>sprawując</w:t>
      </w:r>
      <w:r w:rsidR="00E04BE2">
        <w:rPr>
          <w:sz w:val="24"/>
          <w:szCs w:val="24"/>
        </w:rPr>
        <w:t>y</w:t>
      </w:r>
      <w:r w:rsidR="003B4429" w:rsidRPr="003B4429">
        <w:rPr>
          <w:sz w:val="24"/>
          <w:szCs w:val="24"/>
        </w:rPr>
        <w:t xml:space="preserve"> bezpośrednią opiekę nad </w:t>
      </w:r>
      <w:r w:rsidR="0096544D" w:rsidRPr="003B4429">
        <w:rPr>
          <w:sz w:val="24"/>
          <w:szCs w:val="24"/>
        </w:rPr>
        <w:t>dziec</w:t>
      </w:r>
      <w:r w:rsidRPr="003B4429">
        <w:rPr>
          <w:sz w:val="24"/>
          <w:szCs w:val="24"/>
        </w:rPr>
        <w:t>k</w:t>
      </w:r>
      <w:r w:rsidR="003B4429">
        <w:rPr>
          <w:sz w:val="24"/>
          <w:szCs w:val="24"/>
        </w:rPr>
        <w:t>iem</w:t>
      </w:r>
      <w:r w:rsidR="0096544D" w:rsidRPr="00191517">
        <w:rPr>
          <w:sz w:val="24"/>
          <w:szCs w:val="24"/>
        </w:rPr>
        <w:t xml:space="preserve"> do 16 roku życia </w:t>
      </w:r>
      <w:r w:rsidR="00E04BE2">
        <w:rPr>
          <w:sz w:val="24"/>
          <w:szCs w:val="24"/>
        </w:rPr>
        <w:br/>
      </w:r>
      <w:r w:rsidR="00770FFC" w:rsidRPr="00191517">
        <w:rPr>
          <w:rFonts w:eastAsia="Times New Roman"/>
          <w:sz w:val="24"/>
          <w:szCs w:val="24"/>
          <w:lang w:bidi="ar-SA"/>
        </w:rPr>
        <w:t xml:space="preserve">z orzeczeniem o niepełnosprawności łącznie ze </w:t>
      </w:r>
      <w:r w:rsidR="003433AA" w:rsidRPr="00191517">
        <w:rPr>
          <w:rFonts w:eastAsia="Times New Roman"/>
          <w:sz w:val="24"/>
          <w:szCs w:val="24"/>
          <w:lang w:bidi="ar-SA"/>
        </w:rPr>
        <w:t xml:space="preserve">wskazaniami w pkt 7 i 8 w orzeczeniu </w:t>
      </w:r>
      <w:r w:rsidR="00E04BE2">
        <w:rPr>
          <w:rFonts w:eastAsia="Times New Roman"/>
          <w:sz w:val="24"/>
          <w:szCs w:val="24"/>
          <w:lang w:bidi="ar-SA"/>
        </w:rPr>
        <w:br/>
      </w:r>
      <w:r w:rsidR="003433AA" w:rsidRPr="00191517">
        <w:rPr>
          <w:rFonts w:eastAsia="Times New Roman"/>
          <w:sz w:val="24"/>
          <w:szCs w:val="24"/>
          <w:lang w:bidi="ar-SA"/>
        </w:rPr>
        <w:t>o niepełnosprawności</w:t>
      </w:r>
      <w:r w:rsidR="00770FFC" w:rsidRPr="00191517">
        <w:rPr>
          <w:rFonts w:eastAsia="Times New Roman"/>
          <w:sz w:val="24"/>
          <w:szCs w:val="24"/>
          <w:lang w:bidi="ar-SA"/>
        </w:rPr>
        <w:t>: konieczności stałej lub długotrwałej opieki lub pomocy innej osoby w związku ze znacznie ograniczoną możliwością samodzielnej egzystencji oraz konieczności stałego współudziału na co dzień opiekuna dziecka w procesie jego leczenia, rehabilitacji i edukacji,</w:t>
      </w:r>
    </w:p>
    <w:p w14:paraId="35CF7165" w14:textId="46E7B07D" w:rsidR="00191517" w:rsidRPr="003B4429" w:rsidRDefault="00191517" w:rsidP="00E04BE2">
      <w:pPr>
        <w:tabs>
          <w:tab w:val="left" w:pos="288"/>
        </w:tabs>
        <w:spacing w:before="160" w:line="276" w:lineRule="auto"/>
        <w:ind w:left="135" w:right="103"/>
        <w:jc w:val="both"/>
        <w:rPr>
          <w:sz w:val="24"/>
          <w:szCs w:val="24"/>
        </w:rPr>
      </w:pPr>
    </w:p>
    <w:p w14:paraId="7392A451" w14:textId="3D91544D" w:rsidR="00707206" w:rsidRDefault="006F34E0" w:rsidP="00C275A2">
      <w:pPr>
        <w:pStyle w:val="Tekstpodstawowy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1C0E73" wp14:editId="7D04D5F7">
                <wp:simplePos x="0" y="0"/>
                <wp:positionH relativeFrom="page">
                  <wp:posOffset>880745</wp:posOffset>
                </wp:positionH>
                <wp:positionV relativeFrom="paragraph">
                  <wp:posOffset>201295</wp:posOffset>
                </wp:positionV>
                <wp:extent cx="93103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037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14662"/>
                            <a:gd name="T2" fmla="+- 0 16049 1387"/>
                            <a:gd name="T3" fmla="*/ T2 w 14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62">
                              <a:moveTo>
                                <a:pt x="0" y="0"/>
                              </a:moveTo>
                              <a:lnTo>
                                <a:pt x="146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3B21" id="Freeform 4" o:spid="_x0000_s1026" style="position:absolute;margin-left:69.35pt;margin-top:15.85pt;width:733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" path="m,l14662,e" filled="f" strokeweight=".72pt">
                <v:path arrowok="t" o:connecttype="custom" o:connectlocs="0,0;9310370,0" o:connectangles="0,0"/>
                <w10:wrap type="topAndBottom" anchorx="page"/>
              </v:shape>
            </w:pict>
          </mc:Fallback>
        </mc:AlternateContent>
      </w:r>
    </w:p>
    <w:p w14:paraId="5BB6AAAA" w14:textId="238DB578" w:rsidR="00707206" w:rsidRDefault="0096544D" w:rsidP="00C275A2">
      <w:pPr>
        <w:pStyle w:val="Nagwek2"/>
        <w:jc w:val="both"/>
        <w:rPr>
          <w:u w:val="thick"/>
        </w:rPr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Na czym polega usługa</w:t>
      </w:r>
      <w:r>
        <w:rPr>
          <w:spacing w:val="-22"/>
          <w:u w:val="thick"/>
        </w:rPr>
        <w:t xml:space="preserve"> </w:t>
      </w:r>
      <w:r w:rsidR="00B30204">
        <w:rPr>
          <w:u w:val="thick"/>
        </w:rPr>
        <w:t xml:space="preserve">opieki </w:t>
      </w:r>
      <w:proofErr w:type="spellStart"/>
      <w:r w:rsidR="00B30204">
        <w:rPr>
          <w:u w:val="thick"/>
        </w:rPr>
        <w:t>wytchnieniowej</w:t>
      </w:r>
      <w:proofErr w:type="spellEnd"/>
    </w:p>
    <w:p w14:paraId="0E7780B5" w14:textId="77777777" w:rsidR="00B30204" w:rsidRDefault="00B30204" w:rsidP="00C275A2">
      <w:pPr>
        <w:pStyle w:val="Nagwek2"/>
        <w:jc w:val="both"/>
        <w:rPr>
          <w:u w:val="none"/>
        </w:rPr>
      </w:pPr>
    </w:p>
    <w:p w14:paraId="4509DB98" w14:textId="1C75A4F9" w:rsidR="00B30204" w:rsidRPr="00EB159D" w:rsidRDefault="00EB159D" w:rsidP="00C275A2">
      <w:pPr>
        <w:pStyle w:val="Akapitzlist"/>
        <w:numPr>
          <w:ilvl w:val="0"/>
          <w:numId w:val="1"/>
        </w:numPr>
        <w:tabs>
          <w:tab w:val="left" w:pos="497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Usługa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 xml:space="preserve"> daje </w:t>
      </w:r>
      <w:r w:rsidR="00B30204" w:rsidRPr="00B30204">
        <w:rPr>
          <w:sz w:val="24"/>
        </w:rPr>
        <w:t xml:space="preserve">możliwość uzyskania doraźnej, czasowej pomocy </w:t>
      </w:r>
      <w:r w:rsidR="00E04BE2">
        <w:rPr>
          <w:sz w:val="24"/>
        </w:rPr>
        <w:br/>
      </w:r>
      <w:r w:rsidR="00B30204" w:rsidRPr="00B30204">
        <w:rPr>
          <w:sz w:val="24"/>
        </w:rPr>
        <w:t xml:space="preserve">w formie usługi opieki </w:t>
      </w:r>
      <w:proofErr w:type="spellStart"/>
      <w:r w:rsidR="00B30204" w:rsidRPr="00B30204">
        <w:rPr>
          <w:sz w:val="24"/>
        </w:rPr>
        <w:t>wytchnieniowej</w:t>
      </w:r>
      <w:proofErr w:type="spellEnd"/>
      <w:r w:rsidR="00B30204" w:rsidRPr="00B30204">
        <w:rPr>
          <w:sz w:val="24"/>
        </w:rPr>
        <w:t xml:space="preserve"> oraz odciążenie członków rodzin lub opiekunów osób niepełnosprawnych poprzez zapewnienie im wsparcia </w:t>
      </w:r>
      <w:r w:rsidR="00B30204" w:rsidRPr="00EB159D">
        <w:rPr>
          <w:sz w:val="24"/>
        </w:rPr>
        <w:t xml:space="preserve">w wykonywanych dotychczas </w:t>
      </w:r>
      <w:r>
        <w:rPr>
          <w:sz w:val="24"/>
        </w:rPr>
        <w:t xml:space="preserve">codziennych </w:t>
      </w:r>
      <w:r w:rsidR="00B30204" w:rsidRPr="00EB159D">
        <w:rPr>
          <w:sz w:val="24"/>
        </w:rPr>
        <w:t>obowiązkach</w:t>
      </w:r>
      <w:r>
        <w:rPr>
          <w:sz w:val="24"/>
        </w:rPr>
        <w:t xml:space="preserve"> związanych ze </w:t>
      </w:r>
      <w:r w:rsidRPr="00EB159D">
        <w:rPr>
          <w:sz w:val="24"/>
        </w:rPr>
        <w:t>spra</w:t>
      </w:r>
      <w:r>
        <w:rPr>
          <w:sz w:val="24"/>
        </w:rPr>
        <w:t>wowaniem</w:t>
      </w:r>
      <w:r w:rsidRPr="00EB159D">
        <w:rPr>
          <w:sz w:val="24"/>
        </w:rPr>
        <w:t xml:space="preserve"> bezpośredni</w:t>
      </w:r>
      <w:r>
        <w:rPr>
          <w:sz w:val="24"/>
        </w:rPr>
        <w:t xml:space="preserve">ej </w:t>
      </w:r>
      <w:r w:rsidRPr="00EB159D">
        <w:rPr>
          <w:sz w:val="24"/>
        </w:rPr>
        <w:t>opie</w:t>
      </w:r>
      <w:r>
        <w:rPr>
          <w:sz w:val="24"/>
        </w:rPr>
        <w:t>ki</w:t>
      </w:r>
      <w:r w:rsidRPr="00EB159D">
        <w:rPr>
          <w:sz w:val="24"/>
        </w:rPr>
        <w:t xml:space="preserve"> nad osobą</w:t>
      </w:r>
      <w:r>
        <w:rPr>
          <w:sz w:val="24"/>
        </w:rPr>
        <w:t xml:space="preserve"> </w:t>
      </w:r>
      <w:r w:rsidRPr="00EB159D">
        <w:rPr>
          <w:sz w:val="24"/>
        </w:rPr>
        <w:t>ze</w:t>
      </w:r>
      <w:r>
        <w:rPr>
          <w:sz w:val="24"/>
        </w:rPr>
        <w:t xml:space="preserve"> </w:t>
      </w:r>
      <w:r w:rsidRPr="00EB159D">
        <w:rPr>
          <w:b/>
          <w:sz w:val="24"/>
        </w:rPr>
        <w:t>znacznym stopniem niepełnosprawności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bądź nad </w:t>
      </w:r>
      <w:r w:rsidRPr="003B4429">
        <w:rPr>
          <w:sz w:val="24"/>
          <w:szCs w:val="24"/>
        </w:rPr>
        <w:t>dzieck</w:t>
      </w:r>
      <w:r>
        <w:rPr>
          <w:sz w:val="24"/>
          <w:szCs w:val="24"/>
        </w:rPr>
        <w:t>iem</w:t>
      </w:r>
      <w:r w:rsidRPr="00191517">
        <w:rPr>
          <w:sz w:val="24"/>
          <w:szCs w:val="24"/>
        </w:rPr>
        <w:t xml:space="preserve"> do 16 roku życia </w:t>
      </w:r>
      <w:r w:rsidRPr="00191517">
        <w:rPr>
          <w:rFonts w:eastAsia="Times New Roman"/>
          <w:sz w:val="24"/>
          <w:szCs w:val="24"/>
          <w:lang w:bidi="ar-SA"/>
        </w:rPr>
        <w:t>z orzeczeniem o niepełnosprawności łącznie ze wskazaniami w pkt 7 i 8</w:t>
      </w:r>
      <w:r>
        <w:rPr>
          <w:rFonts w:eastAsia="Times New Roman"/>
          <w:sz w:val="24"/>
          <w:szCs w:val="24"/>
          <w:lang w:bidi="ar-SA"/>
        </w:rPr>
        <w:t xml:space="preserve">, jak również </w:t>
      </w:r>
      <w:r w:rsidR="00B30204" w:rsidRPr="00EB159D">
        <w:rPr>
          <w:sz w:val="24"/>
        </w:rPr>
        <w:t xml:space="preserve">zapewnienie </w:t>
      </w:r>
      <w:r w:rsidR="00304D95">
        <w:rPr>
          <w:sz w:val="24"/>
        </w:rPr>
        <w:t xml:space="preserve">okresowego </w:t>
      </w:r>
      <w:r w:rsidR="00B30204" w:rsidRPr="00EB159D">
        <w:rPr>
          <w:sz w:val="24"/>
        </w:rPr>
        <w:t>zastępstwa</w:t>
      </w:r>
      <w:r>
        <w:rPr>
          <w:sz w:val="24"/>
        </w:rPr>
        <w:t xml:space="preserve"> opiekunom/rodzinom</w:t>
      </w:r>
      <w:r w:rsidR="00B30204" w:rsidRPr="00EB159D">
        <w:rPr>
          <w:sz w:val="24"/>
        </w:rPr>
        <w:t xml:space="preserve">, dzięki </w:t>
      </w:r>
      <w:r w:rsidR="00B30204" w:rsidRPr="00EB159D">
        <w:rPr>
          <w:sz w:val="24"/>
        </w:rPr>
        <w:lastRenderedPageBreak/>
        <w:t>któremu opiekunowie zyskają czas dla siebie.</w:t>
      </w:r>
    </w:p>
    <w:p w14:paraId="0C66D4DF" w14:textId="437FB2C6" w:rsidR="00B30204" w:rsidRPr="00304D95" w:rsidRDefault="00B30204" w:rsidP="00C275A2">
      <w:pPr>
        <w:pStyle w:val="Akapitzlist"/>
        <w:numPr>
          <w:ilvl w:val="0"/>
          <w:numId w:val="1"/>
        </w:numPr>
        <w:tabs>
          <w:tab w:val="left" w:pos="497"/>
        </w:tabs>
        <w:spacing w:line="276" w:lineRule="auto"/>
        <w:jc w:val="both"/>
        <w:rPr>
          <w:sz w:val="24"/>
        </w:rPr>
      </w:pPr>
      <w:r w:rsidRPr="00B30204">
        <w:rPr>
          <w:sz w:val="24"/>
        </w:rPr>
        <w:t xml:space="preserve">Program jest realizowany w formie świadczenia usług opieki </w:t>
      </w:r>
      <w:proofErr w:type="spellStart"/>
      <w:r w:rsidRPr="00B30204">
        <w:rPr>
          <w:sz w:val="24"/>
        </w:rPr>
        <w:t>wytchnieniowej</w:t>
      </w:r>
      <w:proofErr w:type="spellEnd"/>
      <w:r w:rsidRPr="00B30204">
        <w:rPr>
          <w:sz w:val="24"/>
        </w:rPr>
        <w:t xml:space="preserve"> w ramach pobytu dziennego </w:t>
      </w:r>
      <w:r w:rsidRPr="00304D95">
        <w:rPr>
          <w:sz w:val="24"/>
        </w:rPr>
        <w:t>w miejscu zamieszkania osoby niepełnosprawnej.</w:t>
      </w:r>
    </w:p>
    <w:p w14:paraId="5A1FB921" w14:textId="6105079F" w:rsidR="00707206" w:rsidRPr="00304D95" w:rsidRDefault="0096544D" w:rsidP="00C275A2">
      <w:pPr>
        <w:pStyle w:val="Akapitzlist"/>
        <w:numPr>
          <w:ilvl w:val="0"/>
          <w:numId w:val="1"/>
        </w:numPr>
        <w:tabs>
          <w:tab w:val="left" w:pos="497"/>
        </w:tabs>
        <w:spacing w:before="22" w:line="276" w:lineRule="auto"/>
        <w:ind w:hanging="362"/>
        <w:jc w:val="both"/>
        <w:rPr>
          <w:b/>
          <w:sz w:val="24"/>
        </w:rPr>
      </w:pPr>
      <w:r>
        <w:rPr>
          <w:sz w:val="24"/>
        </w:rPr>
        <w:t xml:space="preserve">liczba godzin usług </w:t>
      </w:r>
      <w:r w:rsidR="00304D95">
        <w:rPr>
          <w:sz w:val="24"/>
        </w:rPr>
        <w:t xml:space="preserve">opieki </w:t>
      </w:r>
      <w:proofErr w:type="spellStart"/>
      <w:r w:rsidR="00304D95">
        <w:rPr>
          <w:sz w:val="24"/>
        </w:rPr>
        <w:t>wytchnieniowej</w:t>
      </w:r>
      <w:proofErr w:type="spellEnd"/>
      <w:r w:rsidR="00304D95">
        <w:rPr>
          <w:sz w:val="24"/>
        </w:rPr>
        <w:t xml:space="preserve"> </w:t>
      </w:r>
      <w:r>
        <w:rPr>
          <w:sz w:val="24"/>
        </w:rPr>
        <w:t xml:space="preserve">ustalana jest indywidualnie w zależności od potrzeb, przy czym </w:t>
      </w:r>
      <w:r>
        <w:rPr>
          <w:b/>
          <w:sz w:val="24"/>
        </w:rPr>
        <w:t>limit godzin przypadający na 1</w:t>
      </w:r>
      <w:r w:rsidR="00304D95" w:rsidRPr="00304D95">
        <w:t xml:space="preserve"> </w:t>
      </w:r>
      <w:r w:rsidR="00304D95" w:rsidRPr="00304D95">
        <w:rPr>
          <w:b/>
          <w:sz w:val="24"/>
        </w:rPr>
        <w:t>rodzin</w:t>
      </w:r>
      <w:r w:rsidR="00304D95">
        <w:rPr>
          <w:b/>
          <w:sz w:val="24"/>
        </w:rPr>
        <w:t>ę</w:t>
      </w:r>
      <w:r w:rsidR="00304D95" w:rsidRPr="00304D95">
        <w:rPr>
          <w:b/>
          <w:sz w:val="24"/>
        </w:rPr>
        <w:t>/opieku</w:t>
      </w:r>
      <w:r w:rsidR="00304D95">
        <w:rPr>
          <w:b/>
          <w:sz w:val="24"/>
        </w:rPr>
        <w:t xml:space="preserve">na w </w:t>
      </w:r>
      <w:r>
        <w:rPr>
          <w:b/>
          <w:spacing w:val="-28"/>
          <w:sz w:val="24"/>
        </w:rPr>
        <w:t xml:space="preserve"> </w:t>
      </w:r>
      <w:r>
        <w:t>program</w:t>
      </w:r>
      <w:r w:rsidR="00304D95">
        <w:t>ie</w:t>
      </w:r>
      <w:r>
        <w:t xml:space="preserve"> wynos</w:t>
      </w:r>
      <w:r w:rsidR="00304D95">
        <w:t xml:space="preserve">i 20 godzin </w:t>
      </w:r>
      <w:r w:rsidR="00125440">
        <w:t>w miesiącu</w:t>
      </w:r>
      <w:r w:rsidR="00304D95">
        <w:t>.</w:t>
      </w:r>
    </w:p>
    <w:p w14:paraId="4FE557E2" w14:textId="2A83FFE0" w:rsidR="00304D95" w:rsidRPr="005F5EE9" w:rsidRDefault="0096544D" w:rsidP="00C275A2">
      <w:pPr>
        <w:pStyle w:val="Akapitzlist"/>
        <w:numPr>
          <w:ilvl w:val="0"/>
          <w:numId w:val="1"/>
        </w:numPr>
        <w:tabs>
          <w:tab w:val="left" w:pos="497"/>
        </w:tabs>
        <w:spacing w:before="22" w:line="276" w:lineRule="auto"/>
        <w:ind w:hanging="362"/>
        <w:jc w:val="both"/>
        <w:rPr>
          <w:sz w:val="24"/>
        </w:rPr>
      </w:pPr>
      <w:r>
        <w:rPr>
          <w:sz w:val="24"/>
        </w:rPr>
        <w:t>Uczestni</w:t>
      </w:r>
      <w:r w:rsidR="005F5EE9">
        <w:rPr>
          <w:sz w:val="24"/>
        </w:rPr>
        <w:t>cy</w:t>
      </w:r>
      <w:r>
        <w:rPr>
          <w:sz w:val="24"/>
        </w:rPr>
        <w:t xml:space="preserve"> nie ponos</w:t>
      </w:r>
      <w:r w:rsidR="005F5EE9">
        <w:rPr>
          <w:sz w:val="24"/>
        </w:rPr>
        <w:t>zą</w:t>
      </w:r>
      <w:r>
        <w:rPr>
          <w:sz w:val="24"/>
        </w:rPr>
        <w:t xml:space="preserve"> odpłatności za usług</w:t>
      </w:r>
      <w:r w:rsidR="005F5EE9">
        <w:rPr>
          <w:sz w:val="24"/>
        </w:rPr>
        <w:t xml:space="preserve">ę opieki </w:t>
      </w:r>
      <w:proofErr w:type="spellStart"/>
      <w:r w:rsidR="005F5EE9">
        <w:rPr>
          <w:sz w:val="24"/>
        </w:rPr>
        <w:t>wytchnieniowej</w:t>
      </w:r>
      <w:proofErr w:type="spellEnd"/>
      <w:r w:rsidR="005F5EE9">
        <w:rPr>
          <w:sz w:val="24"/>
        </w:rPr>
        <w:t>.</w:t>
      </w:r>
    </w:p>
    <w:p w14:paraId="2A3569F9" w14:textId="232D64AE" w:rsidR="00191517" w:rsidRPr="005F5EE9" w:rsidRDefault="00191517" w:rsidP="00C275A2">
      <w:pPr>
        <w:pStyle w:val="Akapitzlist"/>
        <w:numPr>
          <w:ilvl w:val="0"/>
          <w:numId w:val="1"/>
        </w:numPr>
        <w:tabs>
          <w:tab w:val="left" w:pos="497"/>
        </w:tabs>
        <w:spacing w:before="21" w:line="276" w:lineRule="auto"/>
        <w:ind w:right="-368"/>
        <w:jc w:val="both"/>
        <w:rPr>
          <w:sz w:val="24"/>
        </w:rPr>
      </w:pPr>
      <w:r w:rsidRPr="00E00AF2">
        <w:rPr>
          <w:sz w:val="24"/>
        </w:rPr>
        <w:t xml:space="preserve">pierwszeństwo </w:t>
      </w:r>
      <w:r w:rsidR="00E31EF3" w:rsidRPr="00E00AF2">
        <w:rPr>
          <w:sz w:val="24"/>
        </w:rPr>
        <w:t xml:space="preserve">udziału w Programie będą miały </w:t>
      </w:r>
      <w:r w:rsidR="00304D95" w:rsidRPr="00304D95">
        <w:rPr>
          <w:sz w:val="24"/>
        </w:rPr>
        <w:t>rodzin</w:t>
      </w:r>
      <w:r w:rsidR="00304D95">
        <w:rPr>
          <w:sz w:val="24"/>
        </w:rPr>
        <w:t>y</w:t>
      </w:r>
      <w:r w:rsidR="00304D95" w:rsidRPr="00304D95">
        <w:rPr>
          <w:sz w:val="24"/>
        </w:rPr>
        <w:t>/opiekun</w:t>
      </w:r>
      <w:r w:rsidR="00304D95">
        <w:rPr>
          <w:sz w:val="24"/>
        </w:rPr>
        <w:t>owie</w:t>
      </w:r>
      <w:r w:rsidR="00304D95" w:rsidRPr="00304D95">
        <w:rPr>
          <w:sz w:val="24"/>
        </w:rPr>
        <w:t xml:space="preserve"> </w:t>
      </w:r>
      <w:r w:rsidR="005F5EE9" w:rsidRPr="005F5EE9">
        <w:rPr>
          <w:sz w:val="24"/>
        </w:rPr>
        <w:t xml:space="preserve">sprawujących bezpośrednią opiekę nad osobą ze </w:t>
      </w:r>
      <w:r w:rsidR="005F5EE9" w:rsidRPr="005F5EE9">
        <w:rPr>
          <w:bCs/>
          <w:sz w:val="24"/>
        </w:rPr>
        <w:t xml:space="preserve">znacznym stopniem niepełnosprawności bądź sprawujący bezpośrednią opiekę nad dzieckiem o orzeczeniu równoznacznym, </w:t>
      </w:r>
      <w:proofErr w:type="spellStart"/>
      <w:r w:rsidR="00E31EF3" w:rsidRPr="005F5EE9">
        <w:rPr>
          <w:bCs/>
          <w:sz w:val="24"/>
        </w:rPr>
        <w:t>kt</w:t>
      </w:r>
      <w:r w:rsidR="00E04BE2">
        <w:rPr>
          <w:bCs/>
          <w:sz w:val="24"/>
        </w:rPr>
        <w:t>óro</w:t>
      </w:r>
      <w:proofErr w:type="spellEnd"/>
      <w:r w:rsidR="00E31EF3" w:rsidRPr="005F5EE9">
        <w:rPr>
          <w:bCs/>
          <w:sz w:val="24"/>
        </w:rPr>
        <w:t xml:space="preserve"> nie korzysta z innych form wsparcia</w:t>
      </w:r>
      <w:r w:rsidR="00E04BE2">
        <w:rPr>
          <w:bCs/>
          <w:sz w:val="24"/>
        </w:rPr>
        <w:t xml:space="preserve"> dziennego lub całodobowego</w:t>
      </w:r>
      <w:r w:rsidR="00E31EF3" w:rsidRPr="005F5EE9">
        <w:rPr>
          <w:bCs/>
          <w:sz w:val="24"/>
        </w:rPr>
        <w:t xml:space="preserve"> tj. placówek wykonujących rehabilitację społeczną i zawodową </w:t>
      </w:r>
      <w:r w:rsidR="00933BAB">
        <w:rPr>
          <w:bCs/>
          <w:sz w:val="24"/>
        </w:rPr>
        <w:t xml:space="preserve">osób </w:t>
      </w:r>
      <w:hyperlink r:id="rId10" w:tooltip="Niepełnosprawność" w:history="1">
        <w:r w:rsidR="00E31EF3" w:rsidRPr="005F5EE9">
          <w:rPr>
            <w:rStyle w:val="Hipercze"/>
            <w:bCs/>
            <w:color w:val="auto"/>
            <w:sz w:val="24"/>
            <w:u w:val="none"/>
          </w:rPr>
          <w:t>niepełnosprawnych</w:t>
        </w:r>
      </w:hyperlink>
      <w:r w:rsidR="00E00AF2" w:rsidRPr="005F5EE9">
        <w:rPr>
          <w:bCs/>
          <w:sz w:val="24"/>
        </w:rPr>
        <w:t>/</w:t>
      </w:r>
      <w:r w:rsidR="00E31EF3" w:rsidRPr="005F5EE9">
        <w:rPr>
          <w:bCs/>
          <w:sz w:val="24"/>
        </w:rPr>
        <w:t>podopiecznych</w:t>
      </w:r>
      <w:r w:rsidR="00E31EF3" w:rsidRPr="005F5EE9">
        <w:rPr>
          <w:sz w:val="24"/>
        </w:rPr>
        <w:t xml:space="preserve"> </w:t>
      </w:r>
      <w:r w:rsidR="00E04BE2">
        <w:rPr>
          <w:sz w:val="24"/>
        </w:rPr>
        <w:br/>
      </w:r>
      <w:r w:rsidR="00E31EF3" w:rsidRPr="005F5EE9">
        <w:rPr>
          <w:sz w:val="24"/>
        </w:rPr>
        <w:t>(</w:t>
      </w:r>
      <w:r w:rsidR="00E04BE2">
        <w:rPr>
          <w:sz w:val="24"/>
        </w:rPr>
        <w:t xml:space="preserve">np. </w:t>
      </w:r>
      <w:r w:rsidR="00E31EF3" w:rsidRPr="005F5EE9">
        <w:rPr>
          <w:sz w:val="24"/>
        </w:rPr>
        <w:t>Środowiskowe Domy Samopomocy, War</w:t>
      </w:r>
      <w:r w:rsidR="00E00AF2" w:rsidRPr="005F5EE9">
        <w:rPr>
          <w:sz w:val="24"/>
        </w:rPr>
        <w:t>sztaty Terapii  Zajęciowej</w:t>
      </w:r>
      <w:r w:rsidR="00E04BE2">
        <w:rPr>
          <w:sz w:val="24"/>
        </w:rPr>
        <w:t>, Domy Pomocy Społecznej</w:t>
      </w:r>
      <w:r w:rsidR="00E00AF2" w:rsidRPr="005F5EE9">
        <w:rPr>
          <w:sz w:val="24"/>
        </w:rPr>
        <w:t>)</w:t>
      </w:r>
    </w:p>
    <w:p w14:paraId="296B493E" w14:textId="0E7735C2" w:rsidR="00707206" w:rsidRDefault="006F34E0">
      <w:pPr>
        <w:pStyle w:val="Tekstpodstawowy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A19430" wp14:editId="410C431B">
                <wp:simplePos x="0" y="0"/>
                <wp:positionH relativeFrom="page">
                  <wp:posOffset>880745</wp:posOffset>
                </wp:positionH>
                <wp:positionV relativeFrom="paragraph">
                  <wp:posOffset>144145</wp:posOffset>
                </wp:positionV>
                <wp:extent cx="93103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037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14662"/>
                            <a:gd name="T2" fmla="+- 0 16049 1387"/>
                            <a:gd name="T3" fmla="*/ T2 w 14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62">
                              <a:moveTo>
                                <a:pt x="0" y="0"/>
                              </a:moveTo>
                              <a:lnTo>
                                <a:pt x="146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AF02" id="Freeform 2" o:spid="_x0000_s1026" style="position:absolute;margin-left:69.35pt;margin-top:11.35pt;width:73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" path="m,l14662,e" filled="f" strokeweight=".72pt">
                <v:path arrowok="t" o:connecttype="custom" o:connectlocs="0,0;9310370,0" o:connectangles="0,0"/>
                <w10:wrap type="topAndBottom" anchorx="page"/>
              </v:shape>
            </w:pict>
          </mc:Fallback>
        </mc:AlternateContent>
      </w:r>
    </w:p>
    <w:p w14:paraId="13E59EA7" w14:textId="77777777" w:rsidR="00707206" w:rsidRDefault="0096544D">
      <w:pPr>
        <w:pStyle w:val="Nagwek2"/>
        <w:spacing w:before="133"/>
        <w:rPr>
          <w:u w:val="none"/>
        </w:rPr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Jak zgłosić się do udziału w programie</w:t>
      </w:r>
    </w:p>
    <w:p w14:paraId="6B0418F3" w14:textId="6266F090" w:rsidR="00707206" w:rsidRDefault="0096544D">
      <w:pPr>
        <w:pStyle w:val="Tekstpodstawowy"/>
        <w:spacing w:before="188"/>
        <w:ind w:left="135"/>
      </w:pPr>
      <w:r>
        <w:t xml:space="preserve">Obsługą programu zajmują się pracownicy </w:t>
      </w:r>
      <w:r w:rsidR="00FA4BEF">
        <w:t xml:space="preserve">Gminnego Ośrodka Pomocy Społecznej </w:t>
      </w:r>
      <w:r w:rsidR="00E04BE2">
        <w:br/>
      </w:r>
      <w:r w:rsidR="00FA4BEF">
        <w:t xml:space="preserve">w Hrubieszowie </w:t>
      </w:r>
      <w:r>
        <w:t>.</w:t>
      </w:r>
    </w:p>
    <w:p w14:paraId="173E0988" w14:textId="6BE8B38B" w:rsidR="00707206" w:rsidRDefault="0096544D" w:rsidP="00E04BE2">
      <w:pPr>
        <w:pStyle w:val="Nagwek2"/>
        <w:spacing w:before="179"/>
        <w:jc w:val="both"/>
        <w:rPr>
          <w:u w:val="none"/>
        </w:rPr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 xml:space="preserve">Celem zdobycia szczegółowych informacji można skontaktować się </w:t>
      </w:r>
      <w:r w:rsidR="00E04BE2">
        <w:rPr>
          <w:u w:val="thick"/>
        </w:rPr>
        <w:br/>
      </w:r>
      <w:r>
        <w:rPr>
          <w:u w:val="thick"/>
        </w:rPr>
        <w:t>z pracownikami</w:t>
      </w:r>
    </w:p>
    <w:p w14:paraId="42006592" w14:textId="093D219D" w:rsidR="00707206" w:rsidRDefault="0096544D" w:rsidP="00E04BE2">
      <w:pPr>
        <w:pStyle w:val="Akapitzlist"/>
        <w:numPr>
          <w:ilvl w:val="0"/>
          <w:numId w:val="1"/>
        </w:numPr>
        <w:tabs>
          <w:tab w:val="left" w:pos="497"/>
        </w:tabs>
        <w:spacing w:before="188"/>
        <w:ind w:hanging="362"/>
        <w:jc w:val="both"/>
        <w:rPr>
          <w:b/>
          <w:sz w:val="24"/>
        </w:rPr>
      </w:pPr>
      <w:r>
        <w:rPr>
          <w:sz w:val="24"/>
        </w:rPr>
        <w:t>telefonicznie – pod numerem telefonu:</w:t>
      </w:r>
      <w:r>
        <w:rPr>
          <w:spacing w:val="-1"/>
          <w:sz w:val="24"/>
        </w:rPr>
        <w:t xml:space="preserve"> </w:t>
      </w:r>
      <w:r w:rsidR="00FA4BEF">
        <w:rPr>
          <w:b/>
          <w:sz w:val="24"/>
        </w:rPr>
        <w:t xml:space="preserve">84 696 58 57 </w:t>
      </w:r>
    </w:p>
    <w:p w14:paraId="2445709A" w14:textId="68B39DA3" w:rsidR="00707206" w:rsidRDefault="0096544D" w:rsidP="00E04BE2">
      <w:pPr>
        <w:pStyle w:val="Akapitzlist"/>
        <w:numPr>
          <w:ilvl w:val="0"/>
          <w:numId w:val="1"/>
        </w:numPr>
        <w:tabs>
          <w:tab w:val="left" w:pos="497"/>
        </w:tabs>
        <w:spacing w:before="21" w:line="259" w:lineRule="auto"/>
        <w:ind w:right="1338"/>
        <w:jc w:val="both"/>
        <w:rPr>
          <w:sz w:val="24"/>
        </w:rPr>
      </w:pPr>
      <w:r>
        <w:rPr>
          <w:sz w:val="24"/>
        </w:rPr>
        <w:t xml:space="preserve">osobiście </w:t>
      </w:r>
      <w:bookmarkStart w:id="2" w:name="_Hlk93568686"/>
      <w:r w:rsidR="00FA4BEF">
        <w:rPr>
          <w:sz w:val="24"/>
        </w:rPr>
        <w:t xml:space="preserve">Gminny Ośrodek Pomocy Społecznej w Hrubieszowie ul. B. Prusa 8, 2-500 Hrubieszów </w:t>
      </w:r>
      <w:r>
        <w:rPr>
          <w:sz w:val="24"/>
        </w:rPr>
        <w:t xml:space="preserve">, </w:t>
      </w:r>
      <w:r w:rsidR="00FA4BEF">
        <w:rPr>
          <w:sz w:val="24"/>
        </w:rPr>
        <w:t>parter</w:t>
      </w:r>
      <w:r>
        <w:rPr>
          <w:sz w:val="24"/>
        </w:rPr>
        <w:t xml:space="preserve">, pokój </w:t>
      </w:r>
      <w:r w:rsidR="00FA4BEF">
        <w:rPr>
          <w:sz w:val="24"/>
        </w:rPr>
        <w:t>4,5,6</w:t>
      </w:r>
      <w:r>
        <w:rPr>
          <w:sz w:val="24"/>
        </w:rPr>
        <w:t xml:space="preserve"> </w:t>
      </w:r>
      <w:bookmarkEnd w:id="2"/>
    </w:p>
    <w:p w14:paraId="16FD8044" w14:textId="77777777" w:rsidR="00707206" w:rsidRDefault="0096544D" w:rsidP="00E04BE2">
      <w:pPr>
        <w:pStyle w:val="Nagwek2"/>
        <w:spacing w:before="159"/>
        <w:jc w:val="both"/>
        <w:rPr>
          <w:u w:val="none"/>
        </w:rPr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Celem zgłoszenia do programu należy przedłożyć dokumenty</w:t>
      </w:r>
    </w:p>
    <w:p w14:paraId="162E6CA6" w14:textId="1C91E80C" w:rsidR="00707206" w:rsidRDefault="0096544D" w:rsidP="00E04BE2">
      <w:pPr>
        <w:pStyle w:val="Akapitzlist"/>
        <w:numPr>
          <w:ilvl w:val="0"/>
          <w:numId w:val="1"/>
        </w:numPr>
        <w:tabs>
          <w:tab w:val="left" w:pos="497"/>
        </w:tabs>
        <w:spacing w:before="186"/>
        <w:ind w:hanging="362"/>
        <w:jc w:val="both"/>
        <w:rPr>
          <w:sz w:val="24"/>
        </w:rPr>
      </w:pPr>
      <w:r>
        <w:rPr>
          <w:sz w:val="24"/>
        </w:rPr>
        <w:t>karta zgłoszeniowa z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załącznikami</w:t>
      </w:r>
      <w:r w:rsidR="006C539D">
        <w:rPr>
          <w:sz w:val="24"/>
        </w:rPr>
        <w:t xml:space="preserve"> (załącznik nr 8 )</w:t>
      </w:r>
    </w:p>
    <w:p w14:paraId="0E0ADBC6" w14:textId="2227A01A" w:rsidR="00707206" w:rsidRDefault="0096544D" w:rsidP="00E04BE2">
      <w:pPr>
        <w:pStyle w:val="Akapitzlist"/>
        <w:numPr>
          <w:ilvl w:val="0"/>
          <w:numId w:val="1"/>
        </w:numPr>
        <w:tabs>
          <w:tab w:val="left" w:pos="497"/>
        </w:tabs>
        <w:spacing w:before="21"/>
        <w:ind w:hanging="362"/>
        <w:jc w:val="both"/>
        <w:rPr>
          <w:sz w:val="24"/>
        </w:rPr>
      </w:pPr>
      <w:r>
        <w:rPr>
          <w:sz w:val="24"/>
        </w:rPr>
        <w:t>kserokopia orzeczenia o stopniu niepełnosprawności lub orzeczenia</w:t>
      </w:r>
      <w:r>
        <w:rPr>
          <w:spacing w:val="-11"/>
          <w:sz w:val="24"/>
        </w:rPr>
        <w:t xml:space="preserve"> </w:t>
      </w:r>
      <w:r>
        <w:rPr>
          <w:sz w:val="24"/>
        </w:rPr>
        <w:t>równoważnego</w:t>
      </w:r>
    </w:p>
    <w:p w14:paraId="6535CC7A" w14:textId="5BF245A7" w:rsidR="00E04BE2" w:rsidRDefault="00E04BE2" w:rsidP="00E04BE2">
      <w:pPr>
        <w:pStyle w:val="Akapitzlist"/>
        <w:tabs>
          <w:tab w:val="left" w:pos="497"/>
        </w:tabs>
        <w:spacing w:before="21"/>
        <w:ind w:firstLine="0"/>
        <w:jc w:val="both"/>
        <w:rPr>
          <w:sz w:val="24"/>
        </w:rPr>
      </w:pPr>
    </w:p>
    <w:p w14:paraId="7866EFA1" w14:textId="262A8C31" w:rsidR="00E04BE2" w:rsidRPr="00E04BE2" w:rsidRDefault="00E04BE2" w:rsidP="00E04BE2">
      <w:pPr>
        <w:pStyle w:val="Akapitzlist"/>
        <w:tabs>
          <w:tab w:val="left" w:pos="497"/>
        </w:tabs>
        <w:spacing w:before="21"/>
        <w:ind w:firstLine="0"/>
        <w:jc w:val="both"/>
        <w:rPr>
          <w:b/>
          <w:bCs/>
          <w:sz w:val="24"/>
          <w:u w:val="single"/>
        </w:rPr>
      </w:pPr>
      <w:r w:rsidRPr="00E04BE2">
        <w:rPr>
          <w:b/>
          <w:bCs/>
          <w:sz w:val="24"/>
          <w:u w:val="single"/>
        </w:rPr>
        <w:t>Dokumenty do pobrania:</w:t>
      </w:r>
    </w:p>
    <w:p w14:paraId="3920A19B" w14:textId="33E481B7" w:rsidR="00832E3A" w:rsidRDefault="00832E3A" w:rsidP="00E04BE2">
      <w:pPr>
        <w:pStyle w:val="Akapitzlist"/>
        <w:tabs>
          <w:tab w:val="left" w:pos="497"/>
        </w:tabs>
        <w:spacing w:before="21"/>
        <w:ind w:firstLine="0"/>
        <w:jc w:val="both"/>
        <w:rPr>
          <w:sz w:val="24"/>
        </w:rPr>
      </w:pPr>
    </w:p>
    <w:p w14:paraId="0E90EDBE" w14:textId="21EED41F" w:rsidR="006C539D" w:rsidRPr="00832E3A" w:rsidRDefault="00832E3A" w:rsidP="00E04BE2">
      <w:pPr>
        <w:pStyle w:val="Akapitzlist"/>
        <w:tabs>
          <w:tab w:val="left" w:pos="497"/>
        </w:tabs>
        <w:spacing w:before="21"/>
        <w:ind w:firstLine="0"/>
        <w:jc w:val="both"/>
        <w:rPr>
          <w:sz w:val="24"/>
        </w:rPr>
      </w:pPr>
      <w:r w:rsidRPr="00832E3A">
        <w:rPr>
          <w:sz w:val="24"/>
        </w:rPr>
        <w:t>https://luwwlublinie.bip.gov.pl/opieka-wytchnieniowa-edycja-2022/program-opieka-wytchnieniowa-edycja-2022.html</w:t>
      </w:r>
    </w:p>
    <w:p w14:paraId="4041AAF3" w14:textId="2F08D951" w:rsidR="00707206" w:rsidRDefault="0096544D" w:rsidP="00E04BE2">
      <w:pPr>
        <w:pStyle w:val="Nagwek2"/>
        <w:spacing w:before="181"/>
        <w:jc w:val="both"/>
        <w:rPr>
          <w:u w:val="none"/>
        </w:rPr>
      </w:pPr>
      <w:r>
        <w:rPr>
          <w:u w:val="thick"/>
        </w:rPr>
        <w:t>Komplet dokumentów należy przedłożyć</w:t>
      </w:r>
    </w:p>
    <w:p w14:paraId="32480405" w14:textId="0758437E" w:rsidR="00707206" w:rsidRDefault="0096544D" w:rsidP="00E04BE2">
      <w:pPr>
        <w:pStyle w:val="Akapitzlist"/>
        <w:numPr>
          <w:ilvl w:val="0"/>
          <w:numId w:val="1"/>
        </w:numPr>
        <w:tabs>
          <w:tab w:val="left" w:pos="497"/>
        </w:tabs>
        <w:spacing w:before="186" w:line="261" w:lineRule="auto"/>
        <w:ind w:right="1455"/>
        <w:jc w:val="both"/>
        <w:rPr>
          <w:sz w:val="24"/>
        </w:rPr>
      </w:pPr>
      <w:r>
        <w:rPr>
          <w:sz w:val="24"/>
        </w:rPr>
        <w:t xml:space="preserve">osobiście: </w:t>
      </w:r>
      <w:r>
        <w:rPr>
          <w:b/>
          <w:sz w:val="24"/>
        </w:rPr>
        <w:t xml:space="preserve">w siedzibie </w:t>
      </w:r>
      <w:r w:rsidR="00FA4BEF">
        <w:rPr>
          <w:sz w:val="24"/>
        </w:rPr>
        <w:t xml:space="preserve">Gminnym Ośrodku Pomocy Społecznej </w:t>
      </w:r>
      <w:r w:rsidR="00E04BE2">
        <w:rPr>
          <w:sz w:val="24"/>
        </w:rPr>
        <w:br/>
      </w:r>
      <w:r w:rsidR="00FA4BEF">
        <w:rPr>
          <w:sz w:val="24"/>
        </w:rPr>
        <w:t>w Hrubieszowie ul. B. Prusa 8, 2-500 Hrubieszów,</w:t>
      </w:r>
      <w:r w:rsidR="00933BAB">
        <w:rPr>
          <w:sz w:val="24"/>
        </w:rPr>
        <w:t xml:space="preserve"> </w:t>
      </w:r>
      <w:r w:rsidR="00FA4BEF">
        <w:rPr>
          <w:sz w:val="24"/>
        </w:rPr>
        <w:t xml:space="preserve">parter, pokój 4,5,6 </w:t>
      </w:r>
      <w:r>
        <w:rPr>
          <w:sz w:val="24"/>
        </w:rPr>
        <w:t xml:space="preserve"> czynne od poniedziałku do piątku w godzinach od 7</w:t>
      </w:r>
      <w:r w:rsidR="004701A6">
        <w:rPr>
          <w:sz w:val="24"/>
        </w:rPr>
        <w:t>.30</w:t>
      </w:r>
      <w:r>
        <w:rPr>
          <w:sz w:val="24"/>
        </w:rPr>
        <w:t xml:space="preserve"> do</w:t>
      </w:r>
      <w:r>
        <w:rPr>
          <w:spacing w:val="-5"/>
          <w:sz w:val="24"/>
        </w:rPr>
        <w:t xml:space="preserve"> </w:t>
      </w:r>
      <w:r>
        <w:rPr>
          <w:sz w:val="24"/>
        </w:rPr>
        <w:t>15.</w:t>
      </w:r>
      <w:r w:rsidR="004701A6">
        <w:rPr>
          <w:sz w:val="24"/>
        </w:rPr>
        <w:t>30</w:t>
      </w:r>
    </w:p>
    <w:p w14:paraId="0FCF0232" w14:textId="77777777" w:rsidR="00707206" w:rsidRDefault="00707206" w:rsidP="00E04BE2">
      <w:pPr>
        <w:pStyle w:val="Tekstpodstawowy"/>
        <w:spacing w:before="6"/>
        <w:jc w:val="both"/>
        <w:rPr>
          <w:sz w:val="25"/>
        </w:rPr>
      </w:pPr>
    </w:p>
    <w:p w14:paraId="1393EB7E" w14:textId="7E2B00E9" w:rsidR="00707206" w:rsidRDefault="0096544D" w:rsidP="00E04BE2">
      <w:pPr>
        <w:pStyle w:val="Akapitzlist"/>
        <w:numPr>
          <w:ilvl w:val="0"/>
          <w:numId w:val="1"/>
        </w:numPr>
        <w:tabs>
          <w:tab w:val="left" w:pos="497"/>
        </w:tabs>
        <w:ind w:hanging="362"/>
        <w:jc w:val="both"/>
        <w:rPr>
          <w:sz w:val="24"/>
        </w:rPr>
      </w:pPr>
      <w:r>
        <w:rPr>
          <w:sz w:val="24"/>
        </w:rPr>
        <w:t xml:space="preserve">listownie: na adres </w:t>
      </w:r>
      <w:r w:rsidR="004701A6">
        <w:rPr>
          <w:sz w:val="24"/>
        </w:rPr>
        <w:t xml:space="preserve">Gminny Ośrodek Pomocy Społecznej w Hrubieszowie ul. B. Prusa 8, 2-500 Hrubieszów </w:t>
      </w:r>
    </w:p>
    <w:p w14:paraId="2CBE0483" w14:textId="77777777" w:rsidR="00707206" w:rsidRDefault="00707206" w:rsidP="00E04BE2">
      <w:pPr>
        <w:pStyle w:val="Tekstpodstawowy"/>
        <w:jc w:val="both"/>
        <w:rPr>
          <w:sz w:val="26"/>
        </w:rPr>
      </w:pPr>
    </w:p>
    <w:p w14:paraId="10BFD0DD" w14:textId="120C5222" w:rsidR="00707206" w:rsidRPr="00E04BE2" w:rsidRDefault="0096544D" w:rsidP="00E04BE2">
      <w:pPr>
        <w:spacing w:before="154"/>
        <w:ind w:left="75"/>
        <w:jc w:val="center"/>
        <w:rPr>
          <w:b/>
          <w:sz w:val="28"/>
          <w:szCs w:val="28"/>
        </w:rPr>
      </w:pPr>
      <w:r w:rsidRPr="00E04BE2">
        <w:rPr>
          <w:b/>
          <w:sz w:val="28"/>
          <w:szCs w:val="28"/>
          <w:u w:val="thick"/>
        </w:rPr>
        <w:t xml:space="preserve">Formularze zgłoszeniowe przyjmowane są do </w:t>
      </w:r>
      <w:r w:rsidR="00933BAB">
        <w:rPr>
          <w:b/>
          <w:sz w:val="28"/>
          <w:szCs w:val="28"/>
          <w:u w:val="thick"/>
        </w:rPr>
        <w:t xml:space="preserve">04 lutego </w:t>
      </w:r>
      <w:r w:rsidRPr="00E04BE2">
        <w:rPr>
          <w:b/>
          <w:sz w:val="28"/>
          <w:szCs w:val="28"/>
          <w:u w:val="thick"/>
        </w:rPr>
        <w:t>202</w:t>
      </w:r>
      <w:r w:rsidR="004701A6" w:rsidRPr="00E04BE2">
        <w:rPr>
          <w:b/>
          <w:sz w:val="28"/>
          <w:szCs w:val="28"/>
          <w:u w:val="thick"/>
        </w:rPr>
        <w:t>2</w:t>
      </w:r>
      <w:r w:rsidRPr="00E04BE2">
        <w:rPr>
          <w:b/>
          <w:sz w:val="28"/>
          <w:szCs w:val="28"/>
          <w:u w:val="thick"/>
        </w:rPr>
        <w:t xml:space="preserve"> </w:t>
      </w:r>
      <w:r w:rsidRPr="00E04BE2">
        <w:rPr>
          <w:b/>
          <w:spacing w:val="3"/>
          <w:sz w:val="28"/>
          <w:szCs w:val="28"/>
          <w:u w:val="thick"/>
        </w:rPr>
        <w:t>r.</w:t>
      </w:r>
    </w:p>
    <w:p w14:paraId="29BC5566" w14:textId="77777777" w:rsidR="00707206" w:rsidRDefault="00707206" w:rsidP="00E04BE2">
      <w:pPr>
        <w:pStyle w:val="Tekstpodstawowy"/>
        <w:jc w:val="both"/>
        <w:rPr>
          <w:b/>
          <w:sz w:val="20"/>
        </w:rPr>
      </w:pPr>
    </w:p>
    <w:p w14:paraId="3924FCDA" w14:textId="77777777" w:rsidR="00707206" w:rsidRDefault="00707206" w:rsidP="00E04BE2">
      <w:pPr>
        <w:pStyle w:val="Tekstpodstawowy"/>
        <w:jc w:val="both"/>
        <w:rPr>
          <w:b/>
          <w:sz w:val="20"/>
        </w:rPr>
      </w:pPr>
    </w:p>
    <w:p w14:paraId="5B050605" w14:textId="77777777" w:rsidR="00707206" w:rsidRDefault="00707206">
      <w:pPr>
        <w:pStyle w:val="Tekstpodstawowy"/>
        <w:spacing w:before="1"/>
        <w:rPr>
          <w:b/>
          <w:sz w:val="17"/>
        </w:rPr>
      </w:pPr>
    </w:p>
    <w:p w14:paraId="6AC4CAF3" w14:textId="77777777" w:rsidR="00707206" w:rsidRDefault="0096544D" w:rsidP="00E04BE2">
      <w:pPr>
        <w:spacing w:before="89"/>
        <w:ind w:left="67"/>
        <w:jc w:val="center"/>
        <w:rPr>
          <w:sz w:val="32"/>
        </w:rPr>
      </w:pPr>
      <w:r>
        <w:rPr>
          <w:sz w:val="32"/>
        </w:rPr>
        <w:t>Program jest współfinansowany ze środków Funduszu Solidarnościowego</w:t>
      </w:r>
      <w:bookmarkEnd w:id="0"/>
    </w:p>
    <w:sectPr w:rsidR="00707206" w:rsidSect="00E04BE2">
      <w:type w:val="continuous"/>
      <w:pgSz w:w="11906" w:h="16838" w:code="9"/>
      <w:pgMar w:top="426" w:right="991" w:bottom="567" w:left="1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5A77" w14:textId="77777777" w:rsidR="00A367A1" w:rsidRDefault="00A367A1" w:rsidP="00191517">
      <w:r>
        <w:separator/>
      </w:r>
    </w:p>
  </w:endnote>
  <w:endnote w:type="continuationSeparator" w:id="0">
    <w:p w14:paraId="08D1EBB1" w14:textId="77777777" w:rsidR="00A367A1" w:rsidRDefault="00A367A1" w:rsidP="0019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42A9" w14:textId="77777777" w:rsidR="00A367A1" w:rsidRDefault="00A367A1" w:rsidP="00191517">
      <w:r>
        <w:separator/>
      </w:r>
    </w:p>
  </w:footnote>
  <w:footnote w:type="continuationSeparator" w:id="0">
    <w:p w14:paraId="7491539D" w14:textId="77777777" w:rsidR="00A367A1" w:rsidRDefault="00A367A1" w:rsidP="0019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97B"/>
    <w:multiLevelType w:val="hybridMultilevel"/>
    <w:tmpl w:val="B9740EE8"/>
    <w:lvl w:ilvl="0" w:tplc="3808EF70">
      <w:numFmt w:val="bullet"/>
      <w:lvlText w:val=""/>
      <w:lvlJc w:val="left"/>
      <w:pPr>
        <w:ind w:left="49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2968E4CA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2" w:tplc="A850A2DA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3" w:tplc="352AE5C2">
      <w:numFmt w:val="bullet"/>
      <w:lvlText w:val="•"/>
      <w:lvlJc w:val="left"/>
      <w:pPr>
        <w:ind w:left="4517" w:hanging="360"/>
      </w:pPr>
      <w:rPr>
        <w:rFonts w:hint="default"/>
        <w:lang w:val="pl-PL" w:eastAsia="pl-PL" w:bidi="pl-PL"/>
      </w:rPr>
    </w:lvl>
    <w:lvl w:ilvl="4" w:tplc="F76EBD60">
      <w:numFmt w:val="bullet"/>
      <w:lvlText w:val="•"/>
      <w:lvlJc w:val="left"/>
      <w:pPr>
        <w:ind w:left="5986" w:hanging="360"/>
      </w:pPr>
      <w:rPr>
        <w:rFonts w:hint="default"/>
        <w:lang w:val="pl-PL" w:eastAsia="pl-PL" w:bidi="pl-PL"/>
      </w:rPr>
    </w:lvl>
    <w:lvl w:ilvl="5" w:tplc="98184F3E">
      <w:numFmt w:val="bullet"/>
      <w:lvlText w:val="•"/>
      <w:lvlJc w:val="left"/>
      <w:pPr>
        <w:ind w:left="7454" w:hanging="360"/>
      </w:pPr>
      <w:rPr>
        <w:rFonts w:hint="default"/>
        <w:lang w:val="pl-PL" w:eastAsia="pl-PL" w:bidi="pl-PL"/>
      </w:rPr>
    </w:lvl>
    <w:lvl w:ilvl="6" w:tplc="4D8091B4">
      <w:numFmt w:val="bullet"/>
      <w:lvlText w:val="•"/>
      <w:lvlJc w:val="left"/>
      <w:pPr>
        <w:ind w:left="8923" w:hanging="360"/>
      </w:pPr>
      <w:rPr>
        <w:rFonts w:hint="default"/>
        <w:lang w:val="pl-PL" w:eastAsia="pl-PL" w:bidi="pl-PL"/>
      </w:rPr>
    </w:lvl>
    <w:lvl w:ilvl="7" w:tplc="11C27F4E">
      <w:numFmt w:val="bullet"/>
      <w:lvlText w:val="•"/>
      <w:lvlJc w:val="left"/>
      <w:pPr>
        <w:ind w:left="10392" w:hanging="360"/>
      </w:pPr>
      <w:rPr>
        <w:rFonts w:hint="default"/>
        <w:lang w:val="pl-PL" w:eastAsia="pl-PL" w:bidi="pl-PL"/>
      </w:rPr>
    </w:lvl>
    <w:lvl w:ilvl="8" w:tplc="5A98FFB6">
      <w:numFmt w:val="bullet"/>
      <w:lvlText w:val="•"/>
      <w:lvlJc w:val="left"/>
      <w:pPr>
        <w:ind w:left="1186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5E345C4"/>
    <w:multiLevelType w:val="hybridMultilevel"/>
    <w:tmpl w:val="5F8C04EA"/>
    <w:lvl w:ilvl="0" w:tplc="E81AB6F2">
      <w:numFmt w:val="bullet"/>
      <w:lvlText w:val="•"/>
      <w:lvlJc w:val="left"/>
      <w:pPr>
        <w:ind w:left="152" w:hanging="152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131EE39A">
      <w:numFmt w:val="bullet"/>
      <w:lvlText w:val="•"/>
      <w:lvlJc w:val="left"/>
      <w:pPr>
        <w:ind w:left="1605" w:hanging="152"/>
      </w:pPr>
      <w:rPr>
        <w:rFonts w:hint="default"/>
        <w:lang w:val="pl-PL" w:eastAsia="pl-PL" w:bidi="pl-PL"/>
      </w:rPr>
    </w:lvl>
    <w:lvl w:ilvl="2" w:tplc="46D4A136">
      <w:numFmt w:val="bullet"/>
      <w:lvlText w:val="•"/>
      <w:lvlJc w:val="left"/>
      <w:pPr>
        <w:ind w:left="3071" w:hanging="152"/>
      </w:pPr>
      <w:rPr>
        <w:rFonts w:hint="default"/>
        <w:lang w:val="pl-PL" w:eastAsia="pl-PL" w:bidi="pl-PL"/>
      </w:rPr>
    </w:lvl>
    <w:lvl w:ilvl="3" w:tplc="36B083A4">
      <w:numFmt w:val="bullet"/>
      <w:lvlText w:val="•"/>
      <w:lvlJc w:val="left"/>
      <w:pPr>
        <w:ind w:left="4537" w:hanging="152"/>
      </w:pPr>
      <w:rPr>
        <w:rFonts w:hint="default"/>
        <w:lang w:val="pl-PL" w:eastAsia="pl-PL" w:bidi="pl-PL"/>
      </w:rPr>
    </w:lvl>
    <w:lvl w:ilvl="4" w:tplc="95C09020">
      <w:numFmt w:val="bullet"/>
      <w:lvlText w:val="•"/>
      <w:lvlJc w:val="left"/>
      <w:pPr>
        <w:ind w:left="6003" w:hanging="152"/>
      </w:pPr>
      <w:rPr>
        <w:rFonts w:hint="default"/>
        <w:lang w:val="pl-PL" w:eastAsia="pl-PL" w:bidi="pl-PL"/>
      </w:rPr>
    </w:lvl>
    <w:lvl w:ilvl="5" w:tplc="AE6E5890">
      <w:numFmt w:val="bullet"/>
      <w:lvlText w:val="•"/>
      <w:lvlJc w:val="left"/>
      <w:pPr>
        <w:ind w:left="7469" w:hanging="152"/>
      </w:pPr>
      <w:rPr>
        <w:rFonts w:hint="default"/>
        <w:lang w:val="pl-PL" w:eastAsia="pl-PL" w:bidi="pl-PL"/>
      </w:rPr>
    </w:lvl>
    <w:lvl w:ilvl="6" w:tplc="12B61766">
      <w:numFmt w:val="bullet"/>
      <w:lvlText w:val="•"/>
      <w:lvlJc w:val="left"/>
      <w:pPr>
        <w:ind w:left="8935" w:hanging="152"/>
      </w:pPr>
      <w:rPr>
        <w:rFonts w:hint="default"/>
        <w:lang w:val="pl-PL" w:eastAsia="pl-PL" w:bidi="pl-PL"/>
      </w:rPr>
    </w:lvl>
    <w:lvl w:ilvl="7" w:tplc="192E4190">
      <w:numFmt w:val="bullet"/>
      <w:lvlText w:val="•"/>
      <w:lvlJc w:val="left"/>
      <w:pPr>
        <w:ind w:left="10400" w:hanging="152"/>
      </w:pPr>
      <w:rPr>
        <w:rFonts w:hint="default"/>
        <w:lang w:val="pl-PL" w:eastAsia="pl-PL" w:bidi="pl-PL"/>
      </w:rPr>
    </w:lvl>
    <w:lvl w:ilvl="8" w:tplc="9FBEC924">
      <w:numFmt w:val="bullet"/>
      <w:lvlText w:val="•"/>
      <w:lvlJc w:val="left"/>
      <w:pPr>
        <w:ind w:left="11866" w:hanging="152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6"/>
    <w:rsid w:val="00125440"/>
    <w:rsid w:val="00191517"/>
    <w:rsid w:val="001A1C88"/>
    <w:rsid w:val="00304D95"/>
    <w:rsid w:val="003433AA"/>
    <w:rsid w:val="003B4429"/>
    <w:rsid w:val="003F5F1D"/>
    <w:rsid w:val="004701A6"/>
    <w:rsid w:val="005F5EE9"/>
    <w:rsid w:val="006C539D"/>
    <w:rsid w:val="006E3222"/>
    <w:rsid w:val="006F34E0"/>
    <w:rsid w:val="00707206"/>
    <w:rsid w:val="00770FFC"/>
    <w:rsid w:val="00832E3A"/>
    <w:rsid w:val="00933BAB"/>
    <w:rsid w:val="0096544D"/>
    <w:rsid w:val="00A30BEB"/>
    <w:rsid w:val="00A367A1"/>
    <w:rsid w:val="00A7649D"/>
    <w:rsid w:val="00B30204"/>
    <w:rsid w:val="00BF7EA1"/>
    <w:rsid w:val="00C275A2"/>
    <w:rsid w:val="00E00AF2"/>
    <w:rsid w:val="00E04BE2"/>
    <w:rsid w:val="00E31EF3"/>
    <w:rsid w:val="00EB159D"/>
    <w:rsid w:val="00F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D2E2"/>
  <w15:docId w15:val="{E1B62F68-9252-4476-8AA7-5956506D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35"/>
      <w:ind w:left="75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before="130"/>
      <w:ind w:left="135"/>
      <w:outlineLvl w:val="1"/>
    </w:pPr>
    <w:rPr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6" w:hanging="36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5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517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5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1E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.wikipedia.org/wiki/Niepe%C5%82nosprawno%C5%9B%C4%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Kosin (STUDENT)</dc:creator>
  <cp:lastModifiedBy>Sylwia SM. Maciejewska</cp:lastModifiedBy>
  <cp:revision>8</cp:revision>
  <cp:lastPrinted>2022-01-25T12:14:00Z</cp:lastPrinted>
  <dcterms:created xsi:type="dcterms:W3CDTF">2022-01-20T13:51:00Z</dcterms:created>
  <dcterms:modified xsi:type="dcterms:W3CDTF">2022-01-25T13:16:00Z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