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60AC6" w14:textId="77777777" w:rsidR="00F76033" w:rsidRPr="00991BFB" w:rsidRDefault="00F76033" w:rsidP="00F76033">
      <w:pPr>
        <w:jc w:val="right"/>
        <w:rPr>
          <w:b/>
          <w:bCs/>
        </w:rPr>
      </w:pPr>
      <w:r w:rsidRPr="00991BFB">
        <w:rPr>
          <w:rFonts w:ascii="Times New Roman" w:hAnsi="Times New Roman" w:cs="Times New Roman"/>
          <w:noProof/>
          <w:sz w:val="24"/>
          <w:szCs w:val="24"/>
          <w:lang w:eastAsia="pl-PL"/>
        </w:rPr>
        <w:t>Załącznik</w:t>
      </w:r>
      <w:r w:rsidR="00C16486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nr 6</w:t>
      </w:r>
      <w:r w:rsidRPr="00991BFB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do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Regulaminu Organizacyjnego</w:t>
      </w:r>
    </w:p>
    <w:p w14:paraId="10C7F7AB" w14:textId="77777777" w:rsidR="00F76033" w:rsidRPr="006F54FC" w:rsidRDefault="00F76033" w:rsidP="00F760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54FC">
        <w:rPr>
          <w:rFonts w:ascii="Times New Roman" w:hAnsi="Times New Roman" w:cs="Times New Roman"/>
          <w:b/>
          <w:bCs/>
          <w:sz w:val="24"/>
          <w:szCs w:val="24"/>
        </w:rPr>
        <w:t>REGULAMIN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54FC">
        <w:rPr>
          <w:rFonts w:ascii="Times New Roman" w:hAnsi="Times New Roman" w:cs="Times New Roman"/>
          <w:b/>
          <w:bCs/>
          <w:sz w:val="24"/>
          <w:szCs w:val="24"/>
        </w:rPr>
        <w:t>REKRUTACJI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54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 KLUBU „SENIOR +”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W KUŁAKOWICACH TRZECICH</w:t>
      </w:r>
    </w:p>
    <w:p w14:paraId="62751544" w14:textId="77777777" w:rsidR="00F76033" w:rsidRPr="001D706E" w:rsidRDefault="00F76033" w:rsidP="00F76033">
      <w:pPr>
        <w:pStyle w:val="Akapitzlist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706E">
        <w:rPr>
          <w:rFonts w:ascii="Times New Roman" w:hAnsi="Times New Roman" w:cs="Times New Roman"/>
          <w:b/>
          <w:bCs/>
          <w:sz w:val="24"/>
          <w:szCs w:val="24"/>
        </w:rPr>
        <w:t>Informacje ogólne.</w:t>
      </w:r>
    </w:p>
    <w:p w14:paraId="40BDA9BF" w14:textId="77777777" w:rsidR="00F76033" w:rsidRDefault="00F76033" w:rsidP="00F7603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725C846" w14:textId="0E9FBC85" w:rsidR="00F76033" w:rsidRDefault="00F76033" w:rsidP="00F7603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06E">
        <w:rPr>
          <w:rFonts w:ascii="Times New Roman" w:hAnsi="Times New Roman" w:cs="Times New Roman"/>
          <w:sz w:val="24"/>
          <w:szCs w:val="24"/>
        </w:rPr>
        <w:t xml:space="preserve">Niniejszy Regulamin określa warunki rekrutacji </w:t>
      </w:r>
      <w:r w:rsidR="00C97D58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Klubu „Senior+” w Kułakowicach Trzecich, Kułakowice Trzecie 71, 22-500 Hrubieszów, zw</w:t>
      </w:r>
      <w:r w:rsidRPr="001D706E">
        <w:rPr>
          <w:rFonts w:ascii="Times New Roman" w:hAnsi="Times New Roman" w:cs="Times New Roman"/>
          <w:sz w:val="24"/>
          <w:szCs w:val="24"/>
        </w:rPr>
        <w:t>anego dalej ,,</w:t>
      </w:r>
      <w:r>
        <w:rPr>
          <w:rFonts w:ascii="Times New Roman" w:hAnsi="Times New Roman" w:cs="Times New Roman"/>
          <w:b/>
          <w:bCs/>
          <w:sz w:val="24"/>
          <w:szCs w:val="24"/>
        </w:rPr>
        <w:t>Klubem</w:t>
      </w:r>
      <w:r w:rsidRPr="001D706E">
        <w:rPr>
          <w:rFonts w:ascii="Times New Roman" w:hAnsi="Times New Roman" w:cs="Times New Roman"/>
          <w:sz w:val="24"/>
          <w:szCs w:val="24"/>
        </w:rPr>
        <w:t>”</w:t>
      </w:r>
    </w:p>
    <w:p w14:paraId="0F80EEA3" w14:textId="77777777" w:rsidR="00F76033" w:rsidRPr="00FD3562" w:rsidRDefault="00F76033" w:rsidP="00F7603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562">
        <w:rPr>
          <w:rFonts w:ascii="Times New Roman" w:hAnsi="Times New Roman" w:cs="Times New Roman"/>
          <w:sz w:val="24"/>
          <w:szCs w:val="24"/>
        </w:rPr>
        <w:t xml:space="preserve">Działalność </w:t>
      </w:r>
      <w:r>
        <w:rPr>
          <w:rFonts w:ascii="Times New Roman" w:hAnsi="Times New Roman" w:cs="Times New Roman"/>
          <w:sz w:val="24"/>
          <w:szCs w:val="24"/>
        </w:rPr>
        <w:t>Klubu „Senior+” w Kułakowicach Trzecich</w:t>
      </w:r>
      <w:r w:rsidRPr="00FD3562">
        <w:rPr>
          <w:rFonts w:ascii="Times New Roman" w:hAnsi="Times New Roman" w:cs="Times New Roman"/>
          <w:sz w:val="24"/>
          <w:szCs w:val="24"/>
        </w:rPr>
        <w:t xml:space="preserve"> realizowana jest zgodnie ze standardami określonymi w Programie Wieloletnim ,,Senior+” na lata </w:t>
      </w:r>
      <w:r>
        <w:rPr>
          <w:rFonts w:ascii="Times New Roman" w:hAnsi="Times New Roman" w:cs="Times New Roman"/>
          <w:sz w:val="24"/>
          <w:szCs w:val="24"/>
        </w:rPr>
        <w:t>2021 – 2025</w:t>
      </w:r>
      <w:r w:rsidRPr="00FD3562">
        <w:rPr>
          <w:rFonts w:ascii="Times New Roman" w:hAnsi="Times New Roman" w:cs="Times New Roman"/>
          <w:sz w:val="24"/>
          <w:szCs w:val="24"/>
        </w:rPr>
        <w:t>.</w:t>
      </w:r>
    </w:p>
    <w:p w14:paraId="604FA872" w14:textId="77777777" w:rsidR="00F76033" w:rsidRDefault="00F76033" w:rsidP="00F7603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Klub „Senior+” w </w:t>
      </w:r>
      <w:r w:rsidRPr="00DC614F">
        <w:rPr>
          <w:rFonts w:ascii="Times New Roman" w:hAnsi="Times New Roman" w:cs="Times New Roman"/>
          <w:sz w:val="24"/>
          <w:szCs w:val="24"/>
        </w:rPr>
        <w:t>Kułakowicach Trzecich znajduje się w strukturze organizacyjnej Gminnego Ośrodka Pomocy Społecznej w Hrubieszowie.</w:t>
      </w:r>
    </w:p>
    <w:p w14:paraId="6AFE1752" w14:textId="77777777" w:rsidR="00F76033" w:rsidRDefault="00F76033" w:rsidP="00F7603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 Klubu mieści się w Kułakowicach Trzecich, Kułakowice Trzecie 71, </w:t>
      </w:r>
      <w:r>
        <w:rPr>
          <w:rFonts w:ascii="Times New Roman" w:hAnsi="Times New Roman" w:cs="Times New Roman"/>
          <w:sz w:val="24"/>
          <w:szCs w:val="24"/>
        </w:rPr>
        <w:br/>
        <w:t>22-500 Hrubieszów.</w:t>
      </w:r>
    </w:p>
    <w:p w14:paraId="30D192EF" w14:textId="77777777" w:rsidR="00F76033" w:rsidRDefault="00F76033" w:rsidP="00F7603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posiada 15 miejsc dziennego pobytu.</w:t>
      </w:r>
    </w:p>
    <w:p w14:paraId="72FEB543" w14:textId="77777777" w:rsidR="00F76033" w:rsidRDefault="00F76033" w:rsidP="00F7603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Klub ,,Senior+” będzie zapewniał wsparcie seniorom, co najmniej 20 – godzin </w:t>
      </w:r>
      <w:r>
        <w:rPr>
          <w:rFonts w:ascii="Times New Roman" w:hAnsi="Times New Roman" w:cs="Times New Roman"/>
          <w:sz w:val="24"/>
          <w:szCs w:val="24"/>
        </w:rPr>
        <w:br/>
        <w:t>w tygodniu.</w:t>
      </w:r>
    </w:p>
    <w:p w14:paraId="307CAE65" w14:textId="77777777" w:rsidR="00F76033" w:rsidRDefault="00F76033" w:rsidP="00F7603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Klub jest przystosowany do potrzeb osób z niepełnosprawnością ruchową.</w:t>
      </w:r>
    </w:p>
    <w:p w14:paraId="3A3B37A0" w14:textId="77777777" w:rsidR="00F76033" w:rsidRDefault="00F76033" w:rsidP="00F7603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Bezpośredni nadzór nad działalnością Klubu ,,Senior+” sprawuje Kierownik Gminnego Ośrodka Pomocy Społecznej w Hrubieszowie.</w:t>
      </w:r>
    </w:p>
    <w:p w14:paraId="0CD1D44A" w14:textId="77777777" w:rsidR="00F76033" w:rsidRDefault="00F76033" w:rsidP="00F7603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Nabór do Klubu ,,Senior+” prowadzi Gminny Ośrodek Pomocy Społecznej </w:t>
      </w:r>
      <w:r>
        <w:rPr>
          <w:rFonts w:ascii="Times New Roman" w:hAnsi="Times New Roman" w:cs="Times New Roman"/>
          <w:sz w:val="24"/>
          <w:szCs w:val="24"/>
        </w:rPr>
        <w:br/>
        <w:t>w Hrubieszowie.</w:t>
      </w:r>
    </w:p>
    <w:p w14:paraId="68C9C238" w14:textId="77777777" w:rsidR="00F76033" w:rsidRDefault="00F76033" w:rsidP="00F7603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działalności Klubu „Senior+” jest zapewnienie wsparcia Seniorom poprzez umożliwienie im korzystania z oferty na rzecz społecznej aktywizacji, w tym oferty prozdrowotnej, obejmującej usługi w zakresie aktywności ruchowej lub kinezyterapii, oferty edukacyjnej, kulturalnej, rekreacyjnej i opiekuńczej, w zależności od stwierdzonych potrzeb.</w:t>
      </w:r>
    </w:p>
    <w:p w14:paraId="1F2CC60C" w14:textId="77777777" w:rsidR="00F76033" w:rsidRDefault="00F76033" w:rsidP="00F7603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3B67CD3" w14:textId="77777777" w:rsidR="00F76033" w:rsidRPr="007632FA" w:rsidRDefault="00F76033" w:rsidP="00F76033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54FC">
        <w:rPr>
          <w:rFonts w:ascii="Times New Roman" w:hAnsi="Times New Roman" w:cs="Times New Roman"/>
          <w:b/>
          <w:bCs/>
          <w:sz w:val="24"/>
          <w:szCs w:val="24"/>
        </w:rPr>
        <w:t>Tok postępowania rekrutacyjnego.</w:t>
      </w:r>
    </w:p>
    <w:p w14:paraId="5ADF628C" w14:textId="177A28EF" w:rsidR="00F76033" w:rsidRDefault="00F76033" w:rsidP="00F76033">
      <w:pPr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zainteresowane udziałem w zajęciach Klubu „Senior+” składają Deklarację uczestnictwa w zajęciach Klubu „Senior+” w Kułakowicach Trzecich</w:t>
      </w:r>
      <w:r w:rsidR="00C97D58">
        <w:rPr>
          <w:rFonts w:ascii="Times New Roman" w:hAnsi="Times New Roman" w:cs="Times New Roman"/>
          <w:sz w:val="24"/>
          <w:szCs w:val="24"/>
        </w:rPr>
        <w:t xml:space="preserve"> oraz inne dokumenty wymagane na podstawie </w:t>
      </w:r>
      <w:r w:rsidR="00FF1259" w:rsidRPr="00DB1E90">
        <w:rPr>
          <w:rFonts w:ascii="Times New Roman" w:hAnsi="Times New Roman" w:cs="Times New Roman"/>
          <w:sz w:val="24"/>
          <w:szCs w:val="24"/>
        </w:rPr>
        <w:t>Regulaminu Organizacyjnego Klubu „Senior+”</w:t>
      </w:r>
      <w:r w:rsidR="00C97D58" w:rsidRPr="00C97D58">
        <w:rPr>
          <w:rFonts w:ascii="Times New Roman" w:hAnsi="Times New Roman" w:cs="Times New Roman"/>
          <w:sz w:val="24"/>
          <w:szCs w:val="24"/>
        </w:rPr>
        <w:t xml:space="preserve"> </w:t>
      </w:r>
      <w:r w:rsidR="00FF1259" w:rsidRPr="00DB1E90">
        <w:rPr>
          <w:rFonts w:ascii="Times New Roman" w:hAnsi="Times New Roman" w:cs="Times New Roman"/>
          <w:sz w:val="24"/>
          <w:szCs w:val="24"/>
        </w:rPr>
        <w:t>w Kułakowicach Trzecich</w:t>
      </w:r>
      <w:r w:rsidRPr="00C97D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Rekrutacja trwa na bieżąco w siedzibie Gminnego Ośrodka Pomocy Społecznej w Hrubieszowie ul. Bolesława Prusa 8 w godzinach od 8.00 do godz. 15.00. Wzór deklaracji stanowi załącznik nr 1 do niniejszego Regulaminu. Jest on do pobrania u pracowników </w:t>
      </w:r>
      <w:r w:rsidRPr="002333F8">
        <w:rPr>
          <w:rFonts w:ascii="Times New Roman" w:hAnsi="Times New Roman" w:cs="Times New Roman"/>
          <w:sz w:val="24"/>
          <w:szCs w:val="24"/>
        </w:rPr>
        <w:t>socjalnych GOPS Hrubieszów oraz na stronie internetowej gminahrubieszow.pl w zakładce ,,GOPS”.</w:t>
      </w:r>
    </w:p>
    <w:p w14:paraId="46D48208" w14:textId="77777777" w:rsidR="00F76033" w:rsidRDefault="00F76033" w:rsidP="00F760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deklaracji</w:t>
      </w:r>
      <w:r w:rsidR="001A0822">
        <w:rPr>
          <w:rFonts w:ascii="Times New Roman" w:hAnsi="Times New Roman" w:cs="Times New Roman"/>
          <w:sz w:val="24"/>
          <w:szCs w:val="24"/>
        </w:rPr>
        <w:t xml:space="preserve"> oraz innych dokumentów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18D3955" w14:textId="77777777" w:rsidR="00F76033" w:rsidRPr="0062102F" w:rsidRDefault="00F76033" w:rsidP="0062102F">
      <w:pPr>
        <w:spacing w:after="160" w:line="259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102F">
        <w:rPr>
          <w:rFonts w:ascii="Times New Roman" w:hAnsi="Times New Roman" w:cs="Times New Roman"/>
          <w:sz w:val="24"/>
          <w:szCs w:val="24"/>
        </w:rPr>
        <w:lastRenderedPageBreak/>
        <w:t>Wypełnione i podpisane formularze złożone w GOPS Hrubieszów zostaną sprawdzone pod względem wymogów formalnych przez pracowników socjalnych, którzy przeprowadzą wstępną weryfikację deklaracji.</w:t>
      </w:r>
    </w:p>
    <w:p w14:paraId="01DD5636" w14:textId="77777777" w:rsidR="00F76033" w:rsidRPr="00A22DF5" w:rsidRDefault="0062102F" w:rsidP="00F760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po p</w:t>
      </w:r>
      <w:r w:rsidR="00F76033" w:rsidRPr="00A22DF5">
        <w:rPr>
          <w:rFonts w:ascii="Times New Roman" w:hAnsi="Times New Roman" w:cs="Times New Roman"/>
          <w:sz w:val="24"/>
          <w:szCs w:val="24"/>
        </w:rPr>
        <w:t>rzeprowadzeni</w:t>
      </w:r>
      <w:r>
        <w:rPr>
          <w:rFonts w:ascii="Times New Roman" w:hAnsi="Times New Roman" w:cs="Times New Roman"/>
          <w:sz w:val="24"/>
          <w:szCs w:val="24"/>
        </w:rPr>
        <w:t>u</w:t>
      </w:r>
      <w:r w:rsidR="00F76033" w:rsidRPr="00A22DF5">
        <w:rPr>
          <w:rFonts w:ascii="Times New Roman" w:hAnsi="Times New Roman" w:cs="Times New Roman"/>
          <w:sz w:val="24"/>
          <w:szCs w:val="24"/>
        </w:rPr>
        <w:t xml:space="preserve"> rodzinnych wywiadów środowiskowych </w:t>
      </w:r>
      <w:r>
        <w:rPr>
          <w:rFonts w:ascii="Times New Roman" w:hAnsi="Times New Roman" w:cs="Times New Roman"/>
          <w:sz w:val="24"/>
          <w:szCs w:val="24"/>
        </w:rPr>
        <w:t xml:space="preserve">nastąpi </w:t>
      </w:r>
      <w:r w:rsidR="00F76033" w:rsidRPr="00A22DF5">
        <w:rPr>
          <w:rFonts w:ascii="Times New Roman" w:hAnsi="Times New Roman" w:cs="Times New Roman"/>
          <w:sz w:val="24"/>
          <w:szCs w:val="24"/>
        </w:rPr>
        <w:t>wydanie decyzji</w:t>
      </w:r>
      <w:r>
        <w:rPr>
          <w:rFonts w:ascii="Times New Roman" w:hAnsi="Times New Roman" w:cs="Times New Roman"/>
          <w:sz w:val="24"/>
          <w:szCs w:val="24"/>
        </w:rPr>
        <w:t xml:space="preserve"> w sprawie skierowania do Klubu „Senior+”.</w:t>
      </w:r>
    </w:p>
    <w:p w14:paraId="23411169" w14:textId="77777777" w:rsidR="00F76033" w:rsidRPr="001475D3" w:rsidRDefault="00F76033" w:rsidP="00F76033">
      <w:pPr>
        <w:pStyle w:val="Akapitzlist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75D3">
        <w:rPr>
          <w:rFonts w:ascii="Times New Roman" w:hAnsi="Times New Roman" w:cs="Times New Roman"/>
          <w:b/>
          <w:bCs/>
          <w:sz w:val="24"/>
          <w:szCs w:val="24"/>
        </w:rPr>
        <w:t>Zasady postępowania rekrutacyjnego.</w:t>
      </w:r>
    </w:p>
    <w:p w14:paraId="1245C10A" w14:textId="77777777" w:rsidR="00F76033" w:rsidRDefault="00F76033" w:rsidP="00F76033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Klub „Senior+” w Kułakowicach Trzecich przeznaczony jest dla 15 uczestników.</w:t>
      </w:r>
    </w:p>
    <w:p w14:paraId="190B6996" w14:textId="77777777" w:rsidR="00F76033" w:rsidRDefault="00F76033" w:rsidP="00F76033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Uczestnikami Klubu mogą być osoby, które:</w:t>
      </w:r>
    </w:p>
    <w:p w14:paraId="65DE67DF" w14:textId="77777777" w:rsidR="00F76033" w:rsidRDefault="00F76033" w:rsidP="00F76033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 mieszkańcami gminy Hrubieszów</w:t>
      </w:r>
    </w:p>
    <w:p w14:paraId="2043C1B0" w14:textId="77777777" w:rsidR="00F76033" w:rsidRDefault="00F76033" w:rsidP="00F76033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ukończyły 60 rok życia</w:t>
      </w:r>
    </w:p>
    <w:p w14:paraId="626A3116" w14:textId="77777777" w:rsidR="00F76033" w:rsidRDefault="00F76033" w:rsidP="00F76033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 nieaktywne zawodowo,</w:t>
      </w:r>
    </w:p>
    <w:p w14:paraId="1EEA0305" w14:textId="77777777" w:rsidR="00F76033" w:rsidRDefault="00F76033" w:rsidP="00F76033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 samodzielne lub wymagają niewielkiej pomocy w czynnościach dnia codziennego,</w:t>
      </w:r>
    </w:p>
    <w:p w14:paraId="12828B1F" w14:textId="77777777" w:rsidR="00F76033" w:rsidRDefault="00F76033" w:rsidP="00F76033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Pierwszeństwo do korzystania ze świadczeń Klubu ,,Senior+” w Kułakowicach Trzecich mają osoby:</w:t>
      </w:r>
    </w:p>
    <w:p w14:paraId="351FCF7F" w14:textId="77777777" w:rsidR="00F76033" w:rsidRDefault="00F76033" w:rsidP="00F76033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potrzebujące częściowej opieki i pomocy w zaspokajaniu niezbędnych potrzeb życiowych,</w:t>
      </w:r>
    </w:p>
    <w:p w14:paraId="20680D8F" w14:textId="77777777" w:rsidR="00F76033" w:rsidRDefault="00F76033" w:rsidP="00F76033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zagrożenie ubóstwem bądź wykluczeniem społecznym,</w:t>
      </w:r>
    </w:p>
    <w:p w14:paraId="52DCF94B" w14:textId="77777777" w:rsidR="00F76033" w:rsidRDefault="00F76033" w:rsidP="00F76033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 samotne, pozbawione pomocy ze strony osób trzecich, posiadające rodziny poza miejscem swojego zamieszkania.</w:t>
      </w:r>
    </w:p>
    <w:p w14:paraId="0254A3FE" w14:textId="77777777" w:rsidR="00F76033" w:rsidRDefault="00F76033" w:rsidP="00F76033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rekrutacji uwzględnione będą kwestie związane ze stanem zdrowia, dotychczasowymi relacjami rodzinnymi i społecznymi uczestnika, jego stanem psychicznym i stopniem zagrożenia wykluczeniem społecznym, jak również rodzajem potrzeb, potwierdzonych w wywiadzie środowiskowym.</w:t>
      </w:r>
    </w:p>
    <w:p w14:paraId="0423F06A" w14:textId="77777777" w:rsidR="00F76033" w:rsidRDefault="00F76033" w:rsidP="00F76033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zgłoszenia się większej liczby uczestników, spełniających w tym samym stopniu i zakresie wszystkie kryteria, niż wymagana liczba miejsc, decyduje kolejność zgłoszeń.</w:t>
      </w:r>
    </w:p>
    <w:p w14:paraId="71CABB45" w14:textId="77777777" w:rsidR="00F76033" w:rsidRDefault="00F76033" w:rsidP="00F76033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Osoby, które spełniają wszystkie wymogi, ale nie zostaną zakwalifikowane z powodu braku miejsc, zostaną umieszczone na liście rezerwowej.</w:t>
      </w:r>
    </w:p>
    <w:p w14:paraId="097F2FB6" w14:textId="77777777" w:rsidR="00F76033" w:rsidRDefault="00F76033" w:rsidP="00F76033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do Klubu „Senior+” z listy rezerwowej nastąpi zgodnie z niniejszym Regulaminem.</w:t>
      </w:r>
    </w:p>
    <w:p w14:paraId="6F5601CD" w14:textId="77777777" w:rsidR="00F76033" w:rsidRDefault="00F76033" w:rsidP="00F7603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1900783" w14:textId="77777777" w:rsidR="00F76033" w:rsidRPr="003260CB" w:rsidRDefault="00F76033" w:rsidP="00F76033">
      <w:pPr>
        <w:pStyle w:val="Akapitzlist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60CB">
        <w:rPr>
          <w:rFonts w:ascii="Times New Roman" w:hAnsi="Times New Roman" w:cs="Times New Roman"/>
          <w:b/>
          <w:bCs/>
          <w:sz w:val="24"/>
          <w:szCs w:val="24"/>
        </w:rPr>
        <w:t>Postanowienie końcowe.</w:t>
      </w:r>
    </w:p>
    <w:p w14:paraId="1D7D181D" w14:textId="77777777" w:rsidR="00F76033" w:rsidRPr="006F54FC" w:rsidRDefault="00F76033" w:rsidP="00F760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 niniejszym Regulaminie wymagają zastosowania trybu jak przy jego przyjęciu.</w:t>
      </w:r>
    </w:p>
    <w:p w14:paraId="6312DD1C" w14:textId="77777777" w:rsidR="00F76033" w:rsidRPr="00045D77" w:rsidRDefault="00F76033" w:rsidP="00F7603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5B96D6F" w14:textId="77777777" w:rsidR="00BE403E" w:rsidRPr="00F76033" w:rsidRDefault="00BE403E" w:rsidP="00F76033"/>
    <w:sectPr w:rsidR="00BE403E" w:rsidRPr="00F76033" w:rsidSect="00F76033">
      <w:headerReference w:type="default" r:id="rId7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07C36" w14:textId="77777777" w:rsidR="007069F5" w:rsidRDefault="007069F5" w:rsidP="003046F4">
      <w:pPr>
        <w:spacing w:after="0" w:line="240" w:lineRule="auto"/>
      </w:pPr>
      <w:r>
        <w:separator/>
      </w:r>
    </w:p>
  </w:endnote>
  <w:endnote w:type="continuationSeparator" w:id="0">
    <w:p w14:paraId="62A0B461" w14:textId="77777777" w:rsidR="007069F5" w:rsidRDefault="007069F5" w:rsidP="0030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D7435" w14:textId="77777777" w:rsidR="007069F5" w:rsidRDefault="007069F5" w:rsidP="003046F4">
      <w:pPr>
        <w:spacing w:after="0" w:line="240" w:lineRule="auto"/>
      </w:pPr>
      <w:r>
        <w:separator/>
      </w:r>
    </w:p>
  </w:footnote>
  <w:footnote w:type="continuationSeparator" w:id="0">
    <w:p w14:paraId="725FC306" w14:textId="77777777" w:rsidR="007069F5" w:rsidRDefault="007069F5" w:rsidP="00304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42445" w14:textId="77777777" w:rsidR="003046F4" w:rsidRDefault="003046F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5F4158B" wp14:editId="1FEB2AEC">
          <wp:simplePos x="0" y="0"/>
          <wp:positionH relativeFrom="column">
            <wp:posOffset>4293235</wp:posOffset>
          </wp:positionH>
          <wp:positionV relativeFrom="paragraph">
            <wp:posOffset>-97155</wp:posOffset>
          </wp:positionV>
          <wp:extent cx="1334135" cy="762000"/>
          <wp:effectExtent l="0" t="0" r="0" b="0"/>
          <wp:wrapSquare wrapText="bothSides"/>
          <wp:docPr id="203729665" name="Obraz 2037296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13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</w:t>
    </w:r>
    <w:r w:rsidR="00E42DA1">
      <w:rPr>
        <w:noProof/>
        <w:lang w:eastAsia="pl-PL"/>
      </w:rPr>
      <w:drawing>
        <wp:inline distT="0" distB="0" distL="0" distR="0" wp14:anchorId="1BDA66C5" wp14:editId="24A54E89">
          <wp:extent cx="2009765" cy="413401"/>
          <wp:effectExtent l="0" t="0" r="0" b="5715"/>
          <wp:docPr id="716730215" name="Obraz 716730215" descr="Gmina Hrubiesz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mina Hrubieszó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412" cy="428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 w:rsidR="00E42DA1" w:rsidRPr="00023F76">
      <w:rPr>
        <w:rFonts w:ascii="Times New Roman" w:hAnsi="Times New Roman" w:cs="Times New Roman"/>
        <w:noProof/>
        <w:lang w:eastAsia="pl-PL"/>
      </w:rPr>
      <w:drawing>
        <wp:inline distT="0" distB="0" distL="0" distR="0" wp14:anchorId="74C2B5BC" wp14:editId="6CC2D093">
          <wp:extent cx="1714500" cy="542924"/>
          <wp:effectExtent l="0" t="0" r="0" b="0"/>
          <wp:docPr id="288821527" name="Obraz 288821527" descr="http://senior.gov.pl/source/senior%202017/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enior.gov.pl/source/senior%202017/senior-plus-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801" cy="556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</w:t>
    </w:r>
  </w:p>
  <w:p w14:paraId="50805191" w14:textId="77777777" w:rsidR="003046F4" w:rsidRDefault="003046F4">
    <w:pPr>
      <w:pStyle w:val="Nagwek"/>
    </w:pPr>
  </w:p>
  <w:p w14:paraId="65C61418" w14:textId="77777777" w:rsidR="003046F4" w:rsidRDefault="003046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60281"/>
    <w:multiLevelType w:val="hybridMultilevel"/>
    <w:tmpl w:val="5F24801C"/>
    <w:lvl w:ilvl="0" w:tplc="622CB0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6B61A8"/>
    <w:multiLevelType w:val="hybridMultilevel"/>
    <w:tmpl w:val="2A4AAB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971C6"/>
    <w:multiLevelType w:val="hybridMultilevel"/>
    <w:tmpl w:val="567AE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F41F2"/>
    <w:multiLevelType w:val="hybridMultilevel"/>
    <w:tmpl w:val="7AF442A0"/>
    <w:lvl w:ilvl="0" w:tplc="094CE3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CB3AA0"/>
    <w:multiLevelType w:val="hybridMultilevel"/>
    <w:tmpl w:val="F7703652"/>
    <w:lvl w:ilvl="0" w:tplc="7C2C237E">
      <w:start w:val="2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B9574C"/>
    <w:multiLevelType w:val="hybridMultilevel"/>
    <w:tmpl w:val="30407E6E"/>
    <w:lvl w:ilvl="0" w:tplc="D8D4EC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F57351"/>
    <w:multiLevelType w:val="hybridMultilevel"/>
    <w:tmpl w:val="7A64BB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93A13"/>
    <w:multiLevelType w:val="hybridMultilevel"/>
    <w:tmpl w:val="73063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9325E"/>
    <w:multiLevelType w:val="hybridMultilevel"/>
    <w:tmpl w:val="36FCC1EC"/>
    <w:lvl w:ilvl="0" w:tplc="FC48F8B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D594A"/>
    <w:multiLevelType w:val="hybridMultilevel"/>
    <w:tmpl w:val="160C5220"/>
    <w:lvl w:ilvl="0" w:tplc="4208C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024434">
    <w:abstractNumId w:val="2"/>
  </w:num>
  <w:num w:numId="2" w16cid:durableId="1513573376">
    <w:abstractNumId w:val="8"/>
  </w:num>
  <w:num w:numId="3" w16cid:durableId="183716485">
    <w:abstractNumId w:val="4"/>
  </w:num>
  <w:num w:numId="4" w16cid:durableId="1008170210">
    <w:abstractNumId w:val="7"/>
  </w:num>
  <w:num w:numId="5" w16cid:durableId="131948879">
    <w:abstractNumId w:val="9"/>
  </w:num>
  <w:num w:numId="6" w16cid:durableId="9725645">
    <w:abstractNumId w:val="1"/>
  </w:num>
  <w:num w:numId="7" w16cid:durableId="779837246">
    <w:abstractNumId w:val="0"/>
  </w:num>
  <w:num w:numId="8" w16cid:durableId="22022183">
    <w:abstractNumId w:val="6"/>
  </w:num>
  <w:num w:numId="9" w16cid:durableId="1502697490">
    <w:abstractNumId w:val="5"/>
  </w:num>
  <w:num w:numId="10" w16cid:durableId="642393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3F"/>
    <w:rsid w:val="00023F76"/>
    <w:rsid w:val="00085DB0"/>
    <w:rsid w:val="00115C69"/>
    <w:rsid w:val="0012311E"/>
    <w:rsid w:val="001A0822"/>
    <w:rsid w:val="001F5381"/>
    <w:rsid w:val="003046F4"/>
    <w:rsid w:val="003D7736"/>
    <w:rsid w:val="003E08FF"/>
    <w:rsid w:val="00424C3F"/>
    <w:rsid w:val="00524EC5"/>
    <w:rsid w:val="00585672"/>
    <w:rsid w:val="005E70BE"/>
    <w:rsid w:val="0062102F"/>
    <w:rsid w:val="00675579"/>
    <w:rsid w:val="006B44EE"/>
    <w:rsid w:val="007069F5"/>
    <w:rsid w:val="00900BE9"/>
    <w:rsid w:val="00953DA9"/>
    <w:rsid w:val="009836D0"/>
    <w:rsid w:val="00A96500"/>
    <w:rsid w:val="00AF001A"/>
    <w:rsid w:val="00BA0E6F"/>
    <w:rsid w:val="00BE403E"/>
    <w:rsid w:val="00C16486"/>
    <w:rsid w:val="00C80418"/>
    <w:rsid w:val="00C97D58"/>
    <w:rsid w:val="00CE0F8E"/>
    <w:rsid w:val="00DB1E90"/>
    <w:rsid w:val="00DC03F9"/>
    <w:rsid w:val="00E42DA1"/>
    <w:rsid w:val="00F423FF"/>
    <w:rsid w:val="00F76033"/>
    <w:rsid w:val="00F83074"/>
    <w:rsid w:val="00FA61C7"/>
    <w:rsid w:val="00FB1CA4"/>
    <w:rsid w:val="00F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03A97"/>
  <w15:docId w15:val="{B59D3BA9-7CF7-4064-A8A1-7A253A8A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D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C3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4C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4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6F4"/>
  </w:style>
  <w:style w:type="paragraph" w:styleId="Stopka">
    <w:name w:val="footer"/>
    <w:basedOn w:val="Normalny"/>
    <w:link w:val="StopkaZnak"/>
    <w:uiPriority w:val="99"/>
    <w:unhideWhenUsed/>
    <w:rsid w:val="00304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6F4"/>
  </w:style>
  <w:style w:type="character" w:styleId="Odwoaniedokomentarza">
    <w:name w:val="annotation reference"/>
    <w:basedOn w:val="Domylnaczcionkaakapitu"/>
    <w:uiPriority w:val="99"/>
    <w:semiHidden/>
    <w:unhideWhenUsed/>
    <w:rsid w:val="00C97D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7D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7D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7D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7D5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B1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3324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EP. Pomianowska</dc:creator>
  <cp:lastModifiedBy>Justyna JS. Szymusiak</cp:lastModifiedBy>
  <cp:revision>2</cp:revision>
  <cp:lastPrinted>2019-12-18T10:15:00Z</cp:lastPrinted>
  <dcterms:created xsi:type="dcterms:W3CDTF">2025-03-05T08:40:00Z</dcterms:created>
  <dcterms:modified xsi:type="dcterms:W3CDTF">2025-03-05T08:40:00Z</dcterms:modified>
</cp:coreProperties>
</file>