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B063" w14:textId="77777777" w:rsidR="00374D94" w:rsidRDefault="00FB14B3" w:rsidP="00E6567A">
      <w:pPr>
        <w:jc w:val="right"/>
      </w:pPr>
      <w:r>
        <w:t xml:space="preserve"> </w:t>
      </w:r>
      <w:r w:rsidR="004879AA">
        <w:t xml:space="preserve"> </w:t>
      </w:r>
      <w:r w:rsidR="00E6567A">
        <w:t>Hrubieszów, dnia ______________________</w:t>
      </w:r>
    </w:p>
    <w:p w14:paraId="60E3A319" w14:textId="77777777" w:rsidR="00E6567A" w:rsidRDefault="00E6567A" w:rsidP="00E6567A">
      <w:pPr>
        <w:jc w:val="right"/>
      </w:pPr>
    </w:p>
    <w:p w14:paraId="17F4EDD2" w14:textId="77777777" w:rsidR="00E6567A" w:rsidRDefault="00E6567A" w:rsidP="00E6567A">
      <w:pPr>
        <w:jc w:val="right"/>
      </w:pPr>
    </w:p>
    <w:p w14:paraId="2A544ECF" w14:textId="77777777" w:rsidR="00E6567A" w:rsidRDefault="00E6567A" w:rsidP="00E6567A">
      <w:r>
        <w:t>___________________________</w:t>
      </w:r>
    </w:p>
    <w:p w14:paraId="7F60138B" w14:textId="77777777" w:rsidR="00E6567A" w:rsidRPr="00E6567A" w:rsidRDefault="00E6567A" w:rsidP="00E6567A">
      <w:pPr>
        <w:spacing w:line="360" w:lineRule="auto"/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E6567A">
        <w:rPr>
          <w:i/>
          <w:sz w:val="20"/>
          <w:szCs w:val="20"/>
        </w:rPr>
        <w:t>(imię i nazwisko)</w:t>
      </w:r>
    </w:p>
    <w:p w14:paraId="23DAAC1E" w14:textId="77777777" w:rsidR="00E6567A" w:rsidRDefault="00E6567A" w:rsidP="00E6567A">
      <w:r>
        <w:t>___________________________</w:t>
      </w:r>
    </w:p>
    <w:p w14:paraId="1709AEAD" w14:textId="77777777" w:rsidR="00E6567A" w:rsidRPr="00E6567A" w:rsidRDefault="00E6567A" w:rsidP="00E6567A">
      <w:pPr>
        <w:spacing w:line="360" w:lineRule="auto"/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E6567A">
        <w:rPr>
          <w:i/>
          <w:sz w:val="20"/>
          <w:szCs w:val="20"/>
        </w:rPr>
        <w:t>(</w:t>
      </w:r>
      <w:r w:rsidR="00A17347">
        <w:rPr>
          <w:i/>
          <w:sz w:val="20"/>
          <w:szCs w:val="20"/>
        </w:rPr>
        <w:t>adres</w:t>
      </w:r>
      <w:r w:rsidRPr="00E6567A">
        <w:rPr>
          <w:i/>
          <w:sz w:val="20"/>
          <w:szCs w:val="20"/>
        </w:rPr>
        <w:t>)</w:t>
      </w:r>
    </w:p>
    <w:p w14:paraId="697EEA07" w14:textId="77777777" w:rsidR="00E6567A" w:rsidRDefault="00E6567A" w:rsidP="00E6567A">
      <w:r>
        <w:t>___________________________</w:t>
      </w:r>
    </w:p>
    <w:p w14:paraId="44E4FDD0" w14:textId="77777777" w:rsidR="00E6567A" w:rsidRDefault="00E6567A" w:rsidP="0069060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17347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</w:t>
      </w:r>
      <w:r w:rsidRPr="00E6567A">
        <w:rPr>
          <w:i/>
          <w:sz w:val="20"/>
          <w:szCs w:val="20"/>
        </w:rPr>
        <w:t>(</w:t>
      </w:r>
      <w:r w:rsidR="00A17347">
        <w:rPr>
          <w:i/>
          <w:sz w:val="20"/>
          <w:szCs w:val="20"/>
        </w:rPr>
        <w:t>PESEL</w:t>
      </w:r>
      <w:r w:rsidRPr="00E6567A">
        <w:rPr>
          <w:i/>
          <w:sz w:val="20"/>
          <w:szCs w:val="20"/>
        </w:rPr>
        <w:t>)</w:t>
      </w:r>
    </w:p>
    <w:p w14:paraId="1FE9E44A" w14:textId="77777777" w:rsidR="00E6567A" w:rsidRDefault="00E6567A" w:rsidP="00E6567A">
      <w:pPr>
        <w:rPr>
          <w:b/>
        </w:rPr>
      </w:pPr>
    </w:p>
    <w:p w14:paraId="6AE7A88C" w14:textId="77777777" w:rsidR="00E6567A" w:rsidRDefault="00E6567A" w:rsidP="00E6567A">
      <w:pPr>
        <w:ind w:firstLine="4680"/>
        <w:jc w:val="center"/>
        <w:rPr>
          <w:b/>
        </w:rPr>
      </w:pPr>
      <w:r>
        <w:rPr>
          <w:b/>
        </w:rPr>
        <w:t>Wójt Gminy</w:t>
      </w:r>
    </w:p>
    <w:p w14:paraId="5439EF81" w14:textId="77777777" w:rsidR="00E6567A" w:rsidRDefault="00E6567A" w:rsidP="00E6567A">
      <w:pPr>
        <w:ind w:firstLine="4680"/>
        <w:jc w:val="center"/>
        <w:rPr>
          <w:b/>
        </w:rPr>
      </w:pPr>
      <w:r>
        <w:rPr>
          <w:b/>
        </w:rPr>
        <w:t xml:space="preserve"> Hrubieszów</w:t>
      </w:r>
    </w:p>
    <w:p w14:paraId="4DA61063" w14:textId="77777777" w:rsidR="00E6567A" w:rsidRDefault="00E6567A" w:rsidP="00E6567A">
      <w:pPr>
        <w:jc w:val="both"/>
      </w:pPr>
      <w:r>
        <w:tab/>
      </w:r>
    </w:p>
    <w:p w14:paraId="76CF8EB6" w14:textId="77777777" w:rsidR="0089278A" w:rsidRDefault="0089278A" w:rsidP="00E6567A">
      <w:pPr>
        <w:spacing w:line="360" w:lineRule="auto"/>
        <w:jc w:val="both"/>
      </w:pPr>
    </w:p>
    <w:p w14:paraId="13A2D9C6" w14:textId="77777777" w:rsidR="00E6567A" w:rsidRDefault="00E6567A" w:rsidP="00425BA7">
      <w:pPr>
        <w:spacing w:line="360" w:lineRule="auto"/>
      </w:pPr>
      <w:r>
        <w:tab/>
        <w:t xml:space="preserve">Zwracam się z prośbą o zastosowanie mi zwolnienia </w:t>
      </w:r>
      <w:r w:rsidR="00425BA7">
        <w:t xml:space="preserve">i ulgi w podatku rolnym </w:t>
      </w:r>
      <w:r>
        <w:t>z tytułu kupna gruntów zakupionych dnia__________________________________________________________</w:t>
      </w:r>
      <w:r w:rsidR="00425BA7">
        <w:t>___________</w:t>
      </w:r>
      <w:r>
        <w:t>__</w:t>
      </w:r>
    </w:p>
    <w:p w14:paraId="69894BEE" w14:textId="77777777" w:rsidR="00E6567A" w:rsidRDefault="00E6567A" w:rsidP="00304B0C">
      <w:pPr>
        <w:spacing w:line="360" w:lineRule="auto"/>
      </w:pPr>
      <w:r>
        <w:t>aktem notarialnym Nr_______________________________________________________</w:t>
      </w:r>
      <w:r w:rsidR="00425BA7">
        <w:t>_</w:t>
      </w:r>
      <w:r>
        <w:t>_</w:t>
      </w:r>
    </w:p>
    <w:p w14:paraId="5332E2D8" w14:textId="77777777" w:rsidR="00E6567A" w:rsidRDefault="00E6567A" w:rsidP="00304B0C">
      <w:pPr>
        <w:spacing w:line="360" w:lineRule="auto"/>
      </w:pPr>
      <w:r>
        <w:t>o powierzchni ha fizycznych ___________________________________________________</w:t>
      </w:r>
    </w:p>
    <w:p w14:paraId="62355C32" w14:textId="77777777" w:rsidR="00E6567A" w:rsidRDefault="00E6567A" w:rsidP="00E6567A">
      <w:pPr>
        <w:spacing w:line="360" w:lineRule="auto"/>
        <w:jc w:val="both"/>
      </w:pPr>
      <w:r>
        <w:t>od Pan</w:t>
      </w:r>
      <w:r w:rsidR="0089278A">
        <w:t>a(</w:t>
      </w:r>
      <w:r>
        <w:t>i</w:t>
      </w:r>
      <w:r w:rsidR="0089278A">
        <w:t>)</w:t>
      </w:r>
      <w:r>
        <w:t xml:space="preserve"> ____________________________________</w:t>
      </w:r>
      <w:r w:rsidR="0089278A">
        <w:t>______________________________</w:t>
      </w:r>
    </w:p>
    <w:p w14:paraId="341EE14D" w14:textId="77777777" w:rsidR="00E6567A" w:rsidRDefault="00E6567A" w:rsidP="00E6567A">
      <w:pPr>
        <w:spacing w:line="360" w:lineRule="auto"/>
        <w:jc w:val="both"/>
      </w:pPr>
      <w:r>
        <w:t>___________________________________________________________________________</w:t>
      </w:r>
      <w:r w:rsidR="00F01BB0">
        <w:t>- na powiększenie już istniejącego gospodarstwa rolnego</w:t>
      </w:r>
    </w:p>
    <w:p w14:paraId="1FB61979" w14:textId="77777777" w:rsidR="00F01BB0" w:rsidRPr="00425BA7" w:rsidRDefault="00F01BB0" w:rsidP="00E6567A">
      <w:pPr>
        <w:spacing w:line="360" w:lineRule="auto"/>
        <w:jc w:val="both"/>
      </w:pPr>
      <w:r>
        <w:t>- na utworzenie nowego gospodarstwa rolnego</w:t>
      </w:r>
      <w:r w:rsidR="00425BA7" w:rsidRPr="00425BA7">
        <w:rPr>
          <w:vertAlign w:val="superscript"/>
        </w:rPr>
        <w:t>*</w:t>
      </w:r>
      <w:r w:rsidR="00425BA7">
        <w:t>.</w:t>
      </w:r>
    </w:p>
    <w:p w14:paraId="27FBE9E9" w14:textId="77777777" w:rsidR="007267CA" w:rsidRDefault="007267CA" w:rsidP="007267CA">
      <w:pPr>
        <w:jc w:val="both"/>
      </w:pPr>
    </w:p>
    <w:p w14:paraId="064956E8" w14:textId="77777777" w:rsidR="007267CA" w:rsidRDefault="007267CA" w:rsidP="007267CA">
      <w:pPr>
        <w:jc w:val="both"/>
      </w:pPr>
    </w:p>
    <w:p w14:paraId="4697ABCB" w14:textId="77777777" w:rsidR="007267CA" w:rsidRDefault="007267CA" w:rsidP="007267CA">
      <w:pPr>
        <w:ind w:left="4248" w:firstLine="708"/>
        <w:jc w:val="center"/>
      </w:pPr>
      <w:r>
        <w:t>______________________________</w:t>
      </w:r>
    </w:p>
    <w:p w14:paraId="43A65659" w14:textId="77777777" w:rsidR="007267CA" w:rsidRPr="00E6567A" w:rsidRDefault="007267CA" w:rsidP="007267CA">
      <w:pPr>
        <w:ind w:left="4248" w:firstLine="708"/>
        <w:jc w:val="center"/>
        <w:rPr>
          <w:i/>
          <w:sz w:val="20"/>
          <w:szCs w:val="20"/>
        </w:rPr>
      </w:pPr>
      <w:r w:rsidRPr="00E6567A">
        <w:rPr>
          <w:i/>
          <w:sz w:val="20"/>
          <w:szCs w:val="20"/>
        </w:rPr>
        <w:t>(podpis)</w:t>
      </w:r>
    </w:p>
    <w:p w14:paraId="5F4B78BC" w14:textId="77777777" w:rsidR="007267CA" w:rsidRDefault="00E6567A" w:rsidP="007267CA">
      <w:pPr>
        <w:jc w:val="both"/>
      </w:pPr>
      <w:r>
        <w:tab/>
      </w:r>
    </w:p>
    <w:p w14:paraId="6D63AD6B" w14:textId="77777777" w:rsidR="00E6567A" w:rsidRDefault="00E6567A" w:rsidP="007267CA">
      <w:pPr>
        <w:ind w:firstLine="708"/>
        <w:jc w:val="both"/>
      </w:pPr>
      <w:r>
        <w:t>Jednocześnie oświadczam, że sprzedająca</w:t>
      </w:r>
      <w:r w:rsidR="0089278A">
        <w:t>(y)</w:t>
      </w:r>
      <w:r>
        <w:t xml:space="preserve"> nie jest w stosunku do mnie: małżonkiem, krewnym w linii prostej, pasierbem, zięciem lub synową.</w:t>
      </w:r>
    </w:p>
    <w:p w14:paraId="2400DC02" w14:textId="77777777" w:rsidR="00E77A93" w:rsidRDefault="00806DF7" w:rsidP="007267CA">
      <w:pPr>
        <w:jc w:val="both"/>
      </w:pPr>
      <w:r>
        <w:tab/>
      </w:r>
      <w:r w:rsidR="00E77A93">
        <w:t>Ja niżej podpisany ______________________________________________________</w:t>
      </w:r>
    </w:p>
    <w:p w14:paraId="5004EF33" w14:textId="77777777" w:rsidR="00E77A93" w:rsidRDefault="00E77A93" w:rsidP="007267CA">
      <w:pPr>
        <w:jc w:val="both"/>
      </w:pPr>
      <w:r>
        <w:t>zam. ______________________________________</w:t>
      </w:r>
      <w:r w:rsidR="00DF1E61">
        <w:t xml:space="preserve">, </w:t>
      </w:r>
      <w:r>
        <w:t>legitymujący się dowod</w:t>
      </w:r>
      <w:r w:rsidR="00DF1E61">
        <w:t>em osobistym serii ___</w:t>
      </w:r>
      <w:r w:rsidR="007267CA">
        <w:t>_______</w:t>
      </w:r>
      <w:r w:rsidR="00DF1E61">
        <w:t xml:space="preserve"> Nr _________________</w:t>
      </w:r>
      <w:r>
        <w:t>wydanym przez _____________________</w:t>
      </w:r>
      <w:r w:rsidR="007267CA">
        <w:rPr>
          <w:u w:val="single"/>
        </w:rPr>
        <w:t xml:space="preserve">  </w:t>
      </w:r>
      <w:r w:rsidR="007267CA">
        <w:t xml:space="preserve"> </w:t>
      </w:r>
      <w:r>
        <w:t>w</w:t>
      </w:r>
      <w:r w:rsidR="007267CA">
        <w:t> dniu </w:t>
      </w:r>
      <w:r>
        <w:t>___________________świadomy odpowiedzialności karnej z art.</w:t>
      </w:r>
      <w:r w:rsidR="00DF1E61">
        <w:t xml:space="preserve"> </w:t>
      </w:r>
      <w:r>
        <w:t>233 k.k., który</w:t>
      </w:r>
      <w:r w:rsidR="007267CA">
        <w:t> </w:t>
      </w:r>
      <w:r>
        <w:t>za</w:t>
      </w:r>
      <w:r w:rsidR="00DF1E61">
        <w:t> </w:t>
      </w:r>
      <w:r>
        <w:t>składanie fałszywych zeznań</w:t>
      </w:r>
      <w:r w:rsidR="00DF1E61">
        <w:t xml:space="preserve"> przewiduje karę pozbawienia wolności </w:t>
      </w:r>
      <w:r w:rsidR="007267CA">
        <w:t xml:space="preserve">do lat </w:t>
      </w:r>
      <w:r w:rsidR="00DF1E61">
        <w:t>3-ch oświadczam</w:t>
      </w:r>
      <w:r w:rsidR="00DE0B24">
        <w:t>, że</w:t>
      </w:r>
      <w:r w:rsidR="00DF1E61">
        <w:t xml:space="preserve">: </w:t>
      </w:r>
    </w:p>
    <w:p w14:paraId="68595363" w14:textId="77777777" w:rsidR="00DF1E61" w:rsidRDefault="00DF1E61" w:rsidP="007267CA">
      <w:pPr>
        <w:jc w:val="both"/>
      </w:pPr>
      <w:r>
        <w:t>posiadam / nie posiadam gospodarstwo rolne na terenie innej gminy ____________________</w:t>
      </w:r>
    </w:p>
    <w:p w14:paraId="45E0F154" w14:textId="77777777" w:rsidR="00DF1E61" w:rsidRDefault="00DF1E61" w:rsidP="007267CA">
      <w:pPr>
        <w:jc w:val="both"/>
      </w:pPr>
      <w:r>
        <w:t xml:space="preserve">o powierzchni ha fiz. </w:t>
      </w:r>
      <w:r w:rsidR="00425BA7">
        <w:t>___________________________, razem powierzchnia gruntów mojego gospodarstwa rolnego nie przekracza 100 ha</w:t>
      </w:r>
      <w:r>
        <w:t>.</w:t>
      </w:r>
    </w:p>
    <w:p w14:paraId="619700BA" w14:textId="77777777" w:rsidR="00425BA7" w:rsidRDefault="00425BA7" w:rsidP="007267CA">
      <w:pPr>
        <w:jc w:val="both"/>
      </w:pPr>
    </w:p>
    <w:p w14:paraId="7903B7E8" w14:textId="77777777" w:rsidR="00F01BB0" w:rsidRPr="00425BA7" w:rsidRDefault="00425BA7" w:rsidP="00425BA7">
      <w:pPr>
        <w:jc w:val="both"/>
      </w:pPr>
      <w:r w:rsidRPr="00425BA7">
        <w:rPr>
          <w:vertAlign w:val="superscript"/>
        </w:rPr>
        <w:t>*</w:t>
      </w:r>
      <w:r w:rsidR="00F01BB0" w:rsidRPr="00425BA7">
        <w:t>niepotrzebne skreślić</w:t>
      </w:r>
    </w:p>
    <w:p w14:paraId="1EB34568" w14:textId="77777777" w:rsidR="00E6567A" w:rsidRDefault="00E6567A" w:rsidP="00E6567A">
      <w:pPr>
        <w:ind w:left="4248" w:firstLine="708"/>
        <w:jc w:val="center"/>
      </w:pPr>
      <w:r>
        <w:t>______________________________</w:t>
      </w:r>
    </w:p>
    <w:p w14:paraId="5E7A5FA6" w14:textId="77777777" w:rsidR="00E6567A" w:rsidRDefault="00E6567A" w:rsidP="00E6567A">
      <w:pPr>
        <w:ind w:left="4248" w:firstLine="708"/>
        <w:jc w:val="center"/>
        <w:rPr>
          <w:i/>
          <w:sz w:val="20"/>
          <w:szCs w:val="20"/>
        </w:rPr>
      </w:pPr>
      <w:r w:rsidRPr="00E6567A">
        <w:rPr>
          <w:i/>
          <w:sz w:val="20"/>
          <w:szCs w:val="20"/>
        </w:rPr>
        <w:t>(podpis)</w:t>
      </w:r>
    </w:p>
    <w:p w14:paraId="17B45E57" w14:textId="77777777" w:rsidR="00DC0C1B" w:rsidRDefault="00DC0C1B" w:rsidP="00E6567A">
      <w:pPr>
        <w:ind w:left="4248" w:firstLine="708"/>
        <w:jc w:val="center"/>
        <w:rPr>
          <w:sz w:val="20"/>
          <w:szCs w:val="20"/>
        </w:rPr>
      </w:pPr>
    </w:p>
    <w:p w14:paraId="7D93ECD2" w14:textId="77777777" w:rsidR="00DC0C1B" w:rsidRDefault="00DC0C1B" w:rsidP="00E6567A">
      <w:pPr>
        <w:ind w:left="4248" w:firstLine="708"/>
        <w:jc w:val="center"/>
        <w:rPr>
          <w:sz w:val="20"/>
          <w:szCs w:val="20"/>
        </w:rPr>
      </w:pPr>
    </w:p>
    <w:p w14:paraId="2EF11D7D" w14:textId="77777777" w:rsidR="00DC0C1B" w:rsidRPr="00ED7AA0" w:rsidRDefault="00DC0C1B" w:rsidP="00DC0C1B">
      <w:pPr>
        <w:jc w:val="center"/>
        <w:rPr>
          <w:rFonts w:ascii="Arial" w:hAnsi="Arial" w:cs="Arial"/>
          <w:b/>
          <w:sz w:val="16"/>
          <w:szCs w:val="16"/>
        </w:rPr>
      </w:pPr>
      <w:r w:rsidRPr="00ED7AA0">
        <w:rPr>
          <w:rFonts w:ascii="Arial" w:hAnsi="Arial" w:cs="Arial"/>
          <w:b/>
          <w:sz w:val="16"/>
          <w:szCs w:val="16"/>
        </w:rPr>
        <w:lastRenderedPageBreak/>
        <w:t>Klauzula informacyjna dotycząca przetwarzania danych osobowych</w:t>
      </w:r>
    </w:p>
    <w:p w14:paraId="73051F25" w14:textId="77777777" w:rsidR="00DC0C1B" w:rsidRPr="00ED7AA0" w:rsidRDefault="00DC0C1B" w:rsidP="00DC0C1B">
      <w:pPr>
        <w:jc w:val="center"/>
        <w:rPr>
          <w:rFonts w:ascii="Arial" w:hAnsi="Arial" w:cs="Arial"/>
          <w:b/>
          <w:sz w:val="16"/>
          <w:szCs w:val="16"/>
        </w:rPr>
      </w:pPr>
    </w:p>
    <w:p w14:paraId="2688CD5F" w14:textId="77777777" w:rsidR="00DC0C1B" w:rsidRPr="00ED7AA0" w:rsidRDefault="00DC0C1B" w:rsidP="00DC0C1B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W związku z realizacją wymogów art. 13 Rozporządzenia Parlamentu Europejskiego i Rady (UE) 2016/679 z dnia 27 kwietnia 2016 r. w sprawie ochrony osób fizycznych w związku z przetwarzaniem danych osobowych i w sprawie swobodnego przepływu takich danych oraz uchylenia dyrektywy 95/46/WE (RODO) oraz w poszanowaniu Pani/Pana prawa do prywatności prosimy o zapoznanie się z poniższą informacją dotyczącą zasad przetwarzania przez nas Pani/Pana danych osobowych, a także o przysługujących Pani/Panu prawach z tym związanych:</w:t>
      </w:r>
    </w:p>
    <w:p w14:paraId="693B83F6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ED7AA0">
        <w:rPr>
          <w:rFonts w:ascii="Arial" w:hAnsi="Arial" w:cs="Arial"/>
          <w:bCs/>
          <w:noProof/>
          <w:sz w:val="16"/>
          <w:szCs w:val="16"/>
        </w:rPr>
        <w:t>Wójt Gminy Hrubieszów ul. B. Prusa 8, 22-500 Hrubieszów</w:t>
      </w:r>
      <w:r w:rsidRPr="00ED7AA0">
        <w:rPr>
          <w:rFonts w:ascii="Arial" w:hAnsi="Arial" w:cs="Arial"/>
          <w:bCs/>
          <w:sz w:val="16"/>
          <w:szCs w:val="16"/>
        </w:rPr>
        <w:t xml:space="preserve">. </w:t>
      </w:r>
    </w:p>
    <w:p w14:paraId="2B425507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Style w:val="Hipercze"/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  <w:lang w:eastAsia="pl-PL"/>
        </w:rPr>
        <w:t>W</w:t>
      </w:r>
      <w:r w:rsidRPr="00ED7AA0">
        <w:rPr>
          <w:rFonts w:ascii="Arial" w:hAnsi="Arial" w:cs="Arial"/>
          <w:sz w:val="16"/>
          <w:szCs w:val="16"/>
        </w:rPr>
        <w:t xml:space="preserve">e wszystkich sprawach dotyczących przetwarzania danych osobowych oraz korzystania z praw związanych z przetwarzaniem danych może się Pani/Pan skontaktować z Inspektorem Ochrony Danych pisząc na adres siedziby Administratora lub poprzez email: </w:t>
      </w:r>
      <w:hyperlink r:id="rId5" w:history="1">
        <w:r w:rsidRPr="00ED7AA0">
          <w:rPr>
            <w:rStyle w:val="Hipercze"/>
            <w:rFonts w:ascii="Arial" w:hAnsi="Arial" w:cs="Arial"/>
            <w:sz w:val="16"/>
            <w:szCs w:val="16"/>
          </w:rPr>
          <w:t>iod@hrubieszow-gmina.pl</w:t>
        </w:r>
      </w:hyperlink>
    </w:p>
    <w:p w14:paraId="2AC4AD29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 xml:space="preserve">Przetwarzanie Pani/Pana danych osobowych jest niezbędne do wypełnienia obowiązku prawnego ciążącego na Administratorze zgodnie z art. 6 pkt 1 lit c RODO i będzie odbywać się zgodnie z obowiązującymi przepisami prawa w celu przyznania ulg podatkowych, przeprowadzenia postępowań podatkowych, przyznania zwrotu podatku akcyzowego w cenie paliwa rolniczego, dokonania wymiaru podatków lokalnych na podstawie informacji i deklaracji podatkowych. Dane będą przetwarzane w związku z przepisami szczególnymi ustaw: Ordynacja podatkowa; o podatkach i opłatach lokalnych; o podatku rolnym; o podatku leśnym; o zwrocie podatku akcyzowego zawartego w cenie oleju napędowego wykorzystywanego do produkcji rolnej. </w:t>
      </w:r>
    </w:p>
    <w:p w14:paraId="5633B989" w14:textId="77777777" w:rsidR="00DC0C1B" w:rsidRPr="00ED7AA0" w:rsidRDefault="00DC0C1B" w:rsidP="00DC0C1B">
      <w:pPr>
        <w:pStyle w:val="Akapitzlist"/>
        <w:spacing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W pozostałych przypadkach Pani/Pana dane osobowe przetwarzane są wyłącznie na podstawie wcześniej udzielonej zgody w zakresie i celu określonym w treści zgody (art. 6 ust 1 lit a lub art. 9 ust 2 lit a).</w:t>
      </w:r>
    </w:p>
    <w:p w14:paraId="1961AD17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Pani/Pana dane osobowe dziecka będą przekazywane i udostępniane wyłącznie podmiotom uprawnionym do ich uzyskania na podstawie obowiązujących przepisów prawa lub umowy powierzenia przetwarzania danych. Pani/Pana dane osobowe udostępnia się:</w:t>
      </w:r>
    </w:p>
    <w:p w14:paraId="533A098C" w14:textId="77777777" w:rsidR="00DC0C1B" w:rsidRPr="00ED7AA0" w:rsidRDefault="00DC0C1B" w:rsidP="00DC0C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 xml:space="preserve">służbom; organom administracji publicznej; sądom i prokuraturze; komornikom sądowym; państwowym i samorządowym jednostkom organizacyjnym oraz innym podmiotom – w zakresie niezbędnym do realizacji zadań publicznych; </w:t>
      </w:r>
    </w:p>
    <w:p w14:paraId="748D108E" w14:textId="77777777" w:rsidR="00DC0C1B" w:rsidRPr="00ED7AA0" w:rsidRDefault="00DC0C1B" w:rsidP="00DC0C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osobom i jednostkom organizacyjnym, jeżeli wykażą w tym interes prawny;</w:t>
      </w:r>
    </w:p>
    <w:p w14:paraId="62C1097A" w14:textId="77777777" w:rsidR="00DC0C1B" w:rsidRPr="00ED7AA0" w:rsidRDefault="00DC0C1B" w:rsidP="00DC0C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osobom i jednostkom organizacyjnym, jeżeli wykażą w tym interes faktyczny w otrzymaniu danych, pod warunkiem uzyskania zgody Pani /Pana zgody;</w:t>
      </w:r>
    </w:p>
    <w:p w14:paraId="22956AC2" w14:textId="77777777" w:rsidR="00DC0C1B" w:rsidRPr="00ED7AA0" w:rsidRDefault="00DC0C1B" w:rsidP="00DC0C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OPUS IT w zakresie niezbędnym do utrzymania i serwisu systemu informatycznego.</w:t>
      </w:r>
    </w:p>
    <w:p w14:paraId="592D5B5C" w14:textId="77777777" w:rsidR="00DC0C1B" w:rsidRPr="00ED7AA0" w:rsidRDefault="00DC0C1B" w:rsidP="00DC0C1B">
      <w:pPr>
        <w:ind w:left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Pani/Pana dane Wójt Gminy Hrubieszów udostępnia także stronom postępowań administracyjnych prowadzonych na podstawie ustaw Ordynacja podatkowa i Kodeks postępowania administracyjnego, których jest Pan/Pani stroną lub uczestnikiem w trybie udostępnienia akt tych postępowań.</w:t>
      </w:r>
    </w:p>
    <w:p w14:paraId="3C16ABD1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bookmarkStart w:id="0" w:name="_Hlk384003"/>
      <w:r w:rsidRPr="00ED7AA0">
        <w:rPr>
          <w:rFonts w:ascii="Arial" w:hAnsi="Arial" w:cs="Arial"/>
          <w:sz w:val="16"/>
          <w:szCs w:val="16"/>
          <w:lang w:eastAsia="pl-PL"/>
        </w:rPr>
        <w:t>Pani/Pana dane osobowe będą przechowywane przez okres niezbędny do wypełnienia celu, w jakim zostały zebrane, a w związku z koniecznością przechowywania dokumentacji przez 5 lat licząc od końca roku, w którym dokumenty te wpłynęły. Następnie – w przypadkach, w których wymagają tego przepisy ustawy z dnia 14 lipca 1983 r. o narodowym zasobie archiwalnym i archiwach - przez czas określony w tych przepisach. Jeżeli dane zostały zebrane na podstawie zgody będą one przetwarzane do czasu wycofania przez Panią/Pana zgody, jednakże z zachowaniem terminów pozwalających na dochodzenie lub obronę przed roszczeniami i/lub wymogami prawa określonymi w przepisach odrębnych.</w:t>
      </w:r>
      <w:r w:rsidRPr="00ED7AA0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CCA5122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W związku z przetwarzaniem danych osobowych przysługują Pani/Panu następujące uprawnienia:</w:t>
      </w:r>
    </w:p>
    <w:p w14:paraId="089767E3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prawo dostępu do danych osobowych, w tym prawo do uzyskania kopii tych danych;</w:t>
      </w:r>
    </w:p>
    <w:p w14:paraId="33791D79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prawo do żądania sprostowania (poprawienia) danych osobowych;</w:t>
      </w:r>
    </w:p>
    <w:p w14:paraId="486C72AA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 xml:space="preserve">prawo do usunięcia danych – w ramach przesłanek i na warunkach określonych w art. 17 RODO, </w:t>
      </w:r>
    </w:p>
    <w:p w14:paraId="0377B715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prawo ograniczenia przetwarzania – w ramach przesłanek i na warunkach określonych w art. 18 RODO,</w:t>
      </w:r>
    </w:p>
    <w:p w14:paraId="22B75382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prawo wniesienia sprzeciwu – w ramach przesłanek i na warunkach określonych w art. 21 RODO,</w:t>
      </w:r>
    </w:p>
    <w:p w14:paraId="6E0B6283" w14:textId="77777777" w:rsidR="00DC0C1B" w:rsidRPr="00ED7AA0" w:rsidRDefault="00DC0C1B" w:rsidP="00DC0C1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 xml:space="preserve"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 </w:t>
      </w:r>
    </w:p>
    <w:p w14:paraId="45CF35F3" w14:textId="77777777" w:rsidR="00DC0C1B" w:rsidRPr="00ED7AA0" w:rsidRDefault="00DC0C1B" w:rsidP="00DC0C1B">
      <w:pPr>
        <w:ind w:left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39557695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Przysługuje Pani/Panu prawo wniesienia skargi do organu nadzorczego w przypadku, gdy przetwarzanie danych odbywa się z naruszeniem przepisów obowiązującego prawa. Skargę może Pani/Pan wnieść do Prezesa Urzędu Ochrony Danych Osobowych (na adres: Urząd Ochrony Danych Osobowych, ul. Stawki 2, 00-193 Warszawa).</w:t>
      </w:r>
    </w:p>
    <w:p w14:paraId="1EB2FAA9" w14:textId="77777777" w:rsidR="00DC0C1B" w:rsidRPr="00ED7AA0" w:rsidRDefault="00DC0C1B" w:rsidP="00DC0C1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7AA0">
        <w:rPr>
          <w:rFonts w:ascii="Arial" w:hAnsi="Arial" w:cs="Arial"/>
          <w:sz w:val="16"/>
          <w:szCs w:val="16"/>
        </w:rPr>
        <w:t>Podanie danych osobowych co do zasady jest dobrowolne, z wyjątkiem sytuacji, gdy ich przetwarzanie wynika z przepisu prawa. W przypadku, gdy podanie danych osobowych wynika z przepisu prawa niepodanie danych będzie skutkować niemożliwością realizacji celu, dla którego dane były przetwarzane.</w:t>
      </w:r>
    </w:p>
    <w:p w14:paraId="5346F8A4" w14:textId="77777777" w:rsidR="00DC0C1B" w:rsidRPr="00DC0C1B" w:rsidRDefault="00DC0C1B" w:rsidP="00DC0C1B">
      <w:pPr>
        <w:pStyle w:val="Akapitzlist"/>
        <w:spacing w:line="240" w:lineRule="auto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</w:p>
    <w:p w14:paraId="64BD7DD9" w14:textId="77777777" w:rsidR="00DC0C1B" w:rsidRPr="00DC0C1B" w:rsidRDefault="00DC0C1B" w:rsidP="00E6567A">
      <w:pPr>
        <w:ind w:left="4248" w:firstLine="708"/>
        <w:jc w:val="center"/>
        <w:rPr>
          <w:sz w:val="20"/>
          <w:szCs w:val="20"/>
        </w:rPr>
      </w:pPr>
    </w:p>
    <w:sectPr w:rsidR="00DC0C1B" w:rsidRPr="00DC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9AD517F"/>
    <w:multiLevelType w:val="hybridMultilevel"/>
    <w:tmpl w:val="5C8E1C3C"/>
    <w:lvl w:ilvl="0" w:tplc="F79A8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2D11"/>
    <w:multiLevelType w:val="hybridMultilevel"/>
    <w:tmpl w:val="16F065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1A"/>
    <w:rsid w:val="00050740"/>
    <w:rsid w:val="0007044D"/>
    <w:rsid w:val="000853DF"/>
    <w:rsid w:val="00284018"/>
    <w:rsid w:val="00304B0C"/>
    <w:rsid w:val="00374D94"/>
    <w:rsid w:val="003F1BAA"/>
    <w:rsid w:val="00425BA7"/>
    <w:rsid w:val="004879AA"/>
    <w:rsid w:val="00515C61"/>
    <w:rsid w:val="00662FFA"/>
    <w:rsid w:val="0069060A"/>
    <w:rsid w:val="006A2673"/>
    <w:rsid w:val="006D6B21"/>
    <w:rsid w:val="007267CA"/>
    <w:rsid w:val="00771C01"/>
    <w:rsid w:val="00806DF7"/>
    <w:rsid w:val="0089278A"/>
    <w:rsid w:val="009C4BC9"/>
    <w:rsid w:val="00A17347"/>
    <w:rsid w:val="00A63499"/>
    <w:rsid w:val="00AE5B91"/>
    <w:rsid w:val="00B25A1A"/>
    <w:rsid w:val="00BE5A79"/>
    <w:rsid w:val="00D80E8B"/>
    <w:rsid w:val="00DC0C1B"/>
    <w:rsid w:val="00DE0B24"/>
    <w:rsid w:val="00DF1E61"/>
    <w:rsid w:val="00E6567A"/>
    <w:rsid w:val="00E77A93"/>
    <w:rsid w:val="00ED7AA0"/>
    <w:rsid w:val="00F01BB0"/>
    <w:rsid w:val="00F260E7"/>
    <w:rsid w:val="00FB14B3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85ED"/>
  <w14:defaultImageDpi w14:val="0"/>
  <w15:docId w15:val="{49630BD8-49F3-4C17-B159-4663D113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87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0C1B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C0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5996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Bień</dc:creator>
  <cp:keywords/>
  <dc:description/>
  <cp:lastModifiedBy>Bartłomiej BK. Kusidło</cp:lastModifiedBy>
  <cp:revision>2</cp:revision>
  <cp:lastPrinted>2019-10-18T06:46:00Z</cp:lastPrinted>
  <dcterms:created xsi:type="dcterms:W3CDTF">2021-03-03T16:08:00Z</dcterms:created>
  <dcterms:modified xsi:type="dcterms:W3CDTF">2021-03-03T16:08:00Z</dcterms:modified>
</cp:coreProperties>
</file>