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803A7" w14:textId="77777777" w:rsidR="000B2783" w:rsidRPr="002B4C12" w:rsidRDefault="00E377F3" w:rsidP="00E37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C12">
        <w:rPr>
          <w:rFonts w:ascii="Times New Roman" w:hAnsi="Times New Roman" w:cs="Times New Roman"/>
          <w:b/>
          <w:sz w:val="24"/>
        </w:rPr>
        <w:t>WÓJT GMINY HRUBIESZÓW</w:t>
      </w:r>
    </w:p>
    <w:p w14:paraId="7F110A3C" w14:textId="77777777" w:rsidR="00E377F3" w:rsidRPr="002B4C12" w:rsidRDefault="00E377F3" w:rsidP="00E37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C12">
        <w:rPr>
          <w:rFonts w:ascii="Times New Roman" w:hAnsi="Times New Roman" w:cs="Times New Roman"/>
          <w:b/>
          <w:sz w:val="24"/>
        </w:rPr>
        <w:t>ogłasza</w:t>
      </w:r>
    </w:p>
    <w:p w14:paraId="4BC2A791" w14:textId="77777777" w:rsidR="00562B05" w:rsidRDefault="00E377F3" w:rsidP="00562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C12">
        <w:rPr>
          <w:rFonts w:ascii="Times New Roman" w:hAnsi="Times New Roman" w:cs="Times New Roman"/>
          <w:b/>
          <w:sz w:val="24"/>
        </w:rPr>
        <w:t xml:space="preserve">PRZETARG </w:t>
      </w:r>
      <w:r w:rsidR="00655C16">
        <w:rPr>
          <w:rFonts w:ascii="Times New Roman" w:hAnsi="Times New Roman" w:cs="Times New Roman"/>
          <w:b/>
          <w:sz w:val="24"/>
        </w:rPr>
        <w:t>USTNY</w:t>
      </w:r>
      <w:r w:rsidRPr="002B4C12">
        <w:rPr>
          <w:rFonts w:ascii="Times New Roman" w:hAnsi="Times New Roman" w:cs="Times New Roman"/>
          <w:b/>
          <w:sz w:val="24"/>
        </w:rPr>
        <w:t xml:space="preserve"> NIEOGRANICZONY</w:t>
      </w:r>
      <w:r w:rsidR="00562B05">
        <w:rPr>
          <w:rFonts w:ascii="Times New Roman" w:hAnsi="Times New Roman" w:cs="Times New Roman"/>
          <w:b/>
          <w:sz w:val="24"/>
        </w:rPr>
        <w:t xml:space="preserve"> </w:t>
      </w:r>
    </w:p>
    <w:p w14:paraId="05A3449D" w14:textId="502180BC" w:rsidR="00F548AB" w:rsidRPr="00562B05" w:rsidRDefault="00E377F3" w:rsidP="00562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4C12">
        <w:rPr>
          <w:rFonts w:ascii="Times New Roman" w:hAnsi="Times New Roman" w:cs="Times New Roman"/>
          <w:b/>
          <w:sz w:val="24"/>
        </w:rPr>
        <w:t xml:space="preserve">na sprzedaż </w:t>
      </w:r>
      <w:r w:rsidR="00327532" w:rsidRPr="00327532">
        <w:rPr>
          <w:rFonts w:ascii="Times New Roman" w:hAnsi="Times New Roman" w:cs="Times New Roman"/>
          <w:b/>
          <w:sz w:val="24"/>
        </w:rPr>
        <w:t>samoch</w:t>
      </w:r>
      <w:r w:rsidR="00327532">
        <w:rPr>
          <w:rFonts w:ascii="Times New Roman" w:hAnsi="Times New Roman" w:cs="Times New Roman"/>
          <w:b/>
          <w:sz w:val="24"/>
        </w:rPr>
        <w:t>odu</w:t>
      </w:r>
      <w:r w:rsidR="00327532" w:rsidRPr="00327532">
        <w:rPr>
          <w:rFonts w:ascii="Times New Roman" w:hAnsi="Times New Roman" w:cs="Times New Roman"/>
          <w:b/>
          <w:sz w:val="24"/>
        </w:rPr>
        <w:t xml:space="preserve"> specjaln</w:t>
      </w:r>
      <w:r w:rsidR="00327532">
        <w:rPr>
          <w:rFonts w:ascii="Times New Roman" w:hAnsi="Times New Roman" w:cs="Times New Roman"/>
          <w:b/>
          <w:sz w:val="24"/>
        </w:rPr>
        <w:t>ego</w:t>
      </w:r>
      <w:r w:rsidR="00327532" w:rsidRPr="00327532">
        <w:rPr>
          <w:rFonts w:ascii="Times New Roman" w:hAnsi="Times New Roman" w:cs="Times New Roman"/>
          <w:b/>
          <w:sz w:val="24"/>
        </w:rPr>
        <w:t xml:space="preserve"> – pożarnicz</w:t>
      </w:r>
      <w:r w:rsidR="00327532">
        <w:rPr>
          <w:rFonts w:ascii="Times New Roman" w:hAnsi="Times New Roman" w:cs="Times New Roman"/>
          <w:b/>
          <w:sz w:val="24"/>
        </w:rPr>
        <w:t>ego</w:t>
      </w:r>
      <w:r w:rsidR="00327532" w:rsidRPr="00327532">
        <w:rPr>
          <w:rFonts w:ascii="Times New Roman" w:hAnsi="Times New Roman" w:cs="Times New Roman"/>
          <w:b/>
          <w:sz w:val="24"/>
        </w:rPr>
        <w:t xml:space="preserve"> marki Jelcz typ 315M </w:t>
      </w:r>
    </w:p>
    <w:p w14:paraId="638BF3D4" w14:textId="77777777" w:rsidR="00E377F3" w:rsidRDefault="00E377F3" w:rsidP="00E377F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160015" w14:textId="77777777" w:rsidR="00F548AB" w:rsidRDefault="00F548AB" w:rsidP="00E377F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techniczne pojazdu:</w:t>
      </w:r>
    </w:p>
    <w:p w14:paraId="660DE6F7" w14:textId="036234E2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Marka pojazdu: </w:t>
      </w:r>
      <w:r w:rsidR="00327532">
        <w:rPr>
          <w:rFonts w:ascii="Times New Roman" w:hAnsi="Times New Roman" w:cs="Times New Roman"/>
          <w:sz w:val="24"/>
        </w:rPr>
        <w:t>Jelcz</w:t>
      </w:r>
    </w:p>
    <w:p w14:paraId="3E627A8E" w14:textId="3565B747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Typ pojazdu: </w:t>
      </w:r>
      <w:r w:rsidR="00327532">
        <w:rPr>
          <w:rFonts w:ascii="Times New Roman" w:hAnsi="Times New Roman" w:cs="Times New Roman"/>
          <w:sz w:val="24"/>
        </w:rPr>
        <w:t>315M</w:t>
      </w:r>
    </w:p>
    <w:p w14:paraId="630477D8" w14:textId="2140FE97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Rodzaj pojazdu:</w:t>
      </w:r>
      <w:r w:rsidR="00327532">
        <w:rPr>
          <w:rFonts w:ascii="Times New Roman" w:hAnsi="Times New Roman" w:cs="Times New Roman"/>
          <w:sz w:val="24"/>
        </w:rPr>
        <w:t xml:space="preserve"> specjalny - pożarniczy</w:t>
      </w:r>
      <w:r>
        <w:rPr>
          <w:rFonts w:ascii="Times New Roman" w:hAnsi="Times New Roman" w:cs="Times New Roman"/>
          <w:sz w:val="24"/>
        </w:rPr>
        <w:t xml:space="preserve"> </w:t>
      </w:r>
    </w:p>
    <w:p w14:paraId="3D7686A4" w14:textId="21A42FC2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Nr rejestracyjny: </w:t>
      </w:r>
      <w:r w:rsidR="00327532">
        <w:rPr>
          <w:rFonts w:ascii="Times New Roman" w:hAnsi="Times New Roman" w:cs="Times New Roman"/>
          <w:sz w:val="24"/>
        </w:rPr>
        <w:t>ZAH 051B</w:t>
      </w:r>
    </w:p>
    <w:p w14:paraId="07180E02" w14:textId="46EC8B80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Rok produkcji: </w:t>
      </w:r>
      <w:r w:rsidR="004D0E5D">
        <w:rPr>
          <w:rFonts w:ascii="Times New Roman" w:hAnsi="Times New Roman" w:cs="Times New Roman"/>
          <w:sz w:val="24"/>
        </w:rPr>
        <w:t>19</w:t>
      </w:r>
      <w:r w:rsidR="00327532">
        <w:rPr>
          <w:rFonts w:ascii="Times New Roman" w:hAnsi="Times New Roman" w:cs="Times New Roman"/>
          <w:sz w:val="24"/>
        </w:rPr>
        <w:t>77</w:t>
      </w:r>
    </w:p>
    <w:p w14:paraId="40DE20B1" w14:textId="0FC67E8C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Nr podwozia: </w:t>
      </w:r>
      <w:r w:rsidR="00327532">
        <w:rPr>
          <w:rFonts w:ascii="Times New Roman" w:hAnsi="Times New Roman" w:cs="Times New Roman"/>
          <w:sz w:val="24"/>
          <w:szCs w:val="24"/>
        </w:rPr>
        <w:t>0283</w:t>
      </w:r>
    </w:p>
    <w:p w14:paraId="24990875" w14:textId="77777777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silnika: nie ustalono</w:t>
      </w:r>
    </w:p>
    <w:p w14:paraId="1DE64866" w14:textId="66C69060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Liczba miejsc: </w:t>
      </w:r>
      <w:r w:rsidR="00327532">
        <w:rPr>
          <w:rFonts w:ascii="Times New Roman" w:hAnsi="Times New Roman" w:cs="Times New Roman"/>
          <w:sz w:val="24"/>
        </w:rPr>
        <w:t>4</w:t>
      </w:r>
    </w:p>
    <w:p w14:paraId="26742701" w14:textId="36CFA1EC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Rodzaj silnika: </w:t>
      </w:r>
      <w:r w:rsidR="000D618C">
        <w:rPr>
          <w:rFonts w:ascii="Times New Roman" w:hAnsi="Times New Roman" w:cs="Times New Roman"/>
          <w:sz w:val="24"/>
        </w:rPr>
        <w:t xml:space="preserve">z zapłonem </w:t>
      </w:r>
      <w:r w:rsidR="004D0E5D">
        <w:rPr>
          <w:rFonts w:ascii="Times New Roman" w:hAnsi="Times New Roman" w:cs="Times New Roman"/>
          <w:sz w:val="24"/>
        </w:rPr>
        <w:t>samoczynnym</w:t>
      </w:r>
    </w:p>
    <w:p w14:paraId="510922CF" w14:textId="3E45CCFD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Typ silnika: </w:t>
      </w:r>
      <w:r w:rsidR="00327532">
        <w:rPr>
          <w:rFonts w:ascii="Times New Roman" w:hAnsi="Times New Roman" w:cs="Times New Roman"/>
          <w:sz w:val="24"/>
        </w:rPr>
        <w:t>SW 680</w:t>
      </w:r>
    </w:p>
    <w:p w14:paraId="66894A0C" w14:textId="56173DFC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Pojemność: </w:t>
      </w:r>
      <w:r w:rsidR="00327532">
        <w:rPr>
          <w:rFonts w:ascii="Times New Roman" w:hAnsi="Times New Roman" w:cs="Times New Roman"/>
          <w:sz w:val="24"/>
        </w:rPr>
        <w:t>11 100</w:t>
      </w:r>
      <w:r>
        <w:rPr>
          <w:rFonts w:ascii="Times New Roman" w:hAnsi="Times New Roman" w:cs="Times New Roman"/>
          <w:sz w:val="24"/>
        </w:rPr>
        <w:t xml:space="preserve"> cm</w:t>
      </w:r>
      <w:r>
        <w:rPr>
          <w:rFonts w:ascii="Times New Roman" w:hAnsi="Times New Roman" w:cs="Times New Roman"/>
          <w:sz w:val="24"/>
          <w:vertAlign w:val="superscript"/>
        </w:rPr>
        <w:t>3</w:t>
      </w:r>
    </w:p>
    <w:p w14:paraId="3BEA88F3" w14:textId="7BAB6AA1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Moc silnika: </w:t>
      </w:r>
      <w:r w:rsidR="004D0E5D">
        <w:rPr>
          <w:rFonts w:ascii="Times New Roman" w:hAnsi="Times New Roman" w:cs="Times New Roman"/>
          <w:sz w:val="24"/>
        </w:rPr>
        <w:t>1</w:t>
      </w:r>
      <w:r w:rsidR="00327532">
        <w:rPr>
          <w:rFonts w:ascii="Times New Roman" w:hAnsi="Times New Roman" w:cs="Times New Roman"/>
          <w:sz w:val="24"/>
        </w:rPr>
        <w:t>79</w:t>
      </w:r>
      <w:r>
        <w:rPr>
          <w:rFonts w:ascii="Times New Roman" w:hAnsi="Times New Roman" w:cs="Times New Roman"/>
          <w:sz w:val="24"/>
        </w:rPr>
        <w:t xml:space="preserve"> </w:t>
      </w:r>
      <w:r w:rsidR="00245CD0">
        <w:rPr>
          <w:rFonts w:ascii="Times New Roman" w:hAnsi="Times New Roman" w:cs="Times New Roman"/>
          <w:sz w:val="24"/>
        </w:rPr>
        <w:t>kW</w:t>
      </w:r>
    </w:p>
    <w:p w14:paraId="2F949CE8" w14:textId="10B91C6D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Stan licznika: </w:t>
      </w:r>
      <w:r w:rsidR="00327532">
        <w:rPr>
          <w:rFonts w:ascii="Times New Roman" w:hAnsi="Times New Roman" w:cs="Times New Roman"/>
          <w:sz w:val="24"/>
        </w:rPr>
        <w:t>34586</w:t>
      </w:r>
      <w:r>
        <w:rPr>
          <w:rFonts w:ascii="Times New Roman" w:hAnsi="Times New Roman" w:cs="Times New Roman"/>
          <w:sz w:val="24"/>
        </w:rPr>
        <w:t xml:space="preserve"> km</w:t>
      </w:r>
    </w:p>
    <w:p w14:paraId="735446D2" w14:textId="18191455" w:rsidR="00F548AB" w:rsidRDefault="00F548AB" w:rsidP="00F548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Przebieg całkowity: nie ustalono</w:t>
      </w:r>
    </w:p>
    <w:p w14:paraId="195EC41C" w14:textId="6190DE06" w:rsidR="0052206A" w:rsidRPr="0052206A" w:rsidRDefault="0052206A" w:rsidP="005220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2206A">
        <w:rPr>
          <w:rFonts w:ascii="Times New Roman" w:hAnsi="Times New Roman" w:cs="Times New Roman"/>
          <w:sz w:val="24"/>
        </w:rPr>
        <w:t xml:space="preserve">Masa własna: </w:t>
      </w:r>
      <w:r>
        <w:rPr>
          <w:rFonts w:ascii="Times New Roman" w:hAnsi="Times New Roman" w:cs="Times New Roman"/>
          <w:sz w:val="24"/>
        </w:rPr>
        <w:t>7 000</w:t>
      </w:r>
      <w:r w:rsidRPr="0052206A">
        <w:rPr>
          <w:rFonts w:ascii="Times New Roman" w:hAnsi="Times New Roman" w:cs="Times New Roman"/>
          <w:sz w:val="24"/>
        </w:rPr>
        <w:t xml:space="preserve"> kg</w:t>
      </w:r>
    </w:p>
    <w:p w14:paraId="6396141A" w14:textId="73DABFD8" w:rsidR="0052206A" w:rsidRPr="0052206A" w:rsidRDefault="0052206A" w:rsidP="0052206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2206A">
        <w:rPr>
          <w:rFonts w:ascii="Times New Roman" w:hAnsi="Times New Roman" w:cs="Times New Roman"/>
          <w:sz w:val="24"/>
        </w:rPr>
        <w:t>Maksymalna masa całkowita: 1</w:t>
      </w:r>
      <w:r>
        <w:rPr>
          <w:rFonts w:ascii="Times New Roman" w:hAnsi="Times New Roman" w:cs="Times New Roman"/>
          <w:sz w:val="24"/>
        </w:rPr>
        <w:t>5</w:t>
      </w:r>
      <w:r w:rsidRPr="005220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</w:t>
      </w:r>
      <w:r w:rsidRPr="0052206A">
        <w:rPr>
          <w:rFonts w:ascii="Times New Roman" w:hAnsi="Times New Roman" w:cs="Times New Roman"/>
          <w:sz w:val="24"/>
        </w:rPr>
        <w:t>00 kg</w:t>
      </w:r>
    </w:p>
    <w:p w14:paraId="6B2FDD06" w14:textId="77777777" w:rsidR="00F548AB" w:rsidRPr="0052206A" w:rsidRDefault="00F548AB" w:rsidP="0052206A">
      <w:pPr>
        <w:pStyle w:val="Akapitzlist"/>
        <w:spacing w:after="0" w:line="240" w:lineRule="auto"/>
        <w:rPr>
          <w:rFonts w:ascii="Times New Roman" w:hAnsi="Times New Roman" w:cs="Times New Roman"/>
          <w:sz w:val="24"/>
        </w:rPr>
      </w:pPr>
    </w:p>
    <w:p w14:paraId="615CF085" w14:textId="77777777" w:rsidR="005D3E75" w:rsidRDefault="005D3E75" w:rsidP="005D3E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58419A6" w14:textId="77777777" w:rsidR="00FF4658" w:rsidRPr="008E0932" w:rsidRDefault="00FF4658" w:rsidP="00FF465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E0932">
        <w:rPr>
          <w:rFonts w:ascii="Times New Roman" w:hAnsi="Times New Roman" w:cs="Times New Roman"/>
          <w:b/>
          <w:sz w:val="24"/>
        </w:rPr>
        <w:t>Opis stanu technicz</w:t>
      </w:r>
      <w:r w:rsidR="008E0932" w:rsidRPr="008E0932">
        <w:rPr>
          <w:rFonts w:ascii="Times New Roman" w:hAnsi="Times New Roman" w:cs="Times New Roman"/>
          <w:b/>
          <w:sz w:val="24"/>
        </w:rPr>
        <w:t xml:space="preserve">nego </w:t>
      </w:r>
      <w:r w:rsidR="008E0932">
        <w:rPr>
          <w:rFonts w:ascii="Times New Roman" w:hAnsi="Times New Roman" w:cs="Times New Roman"/>
          <w:b/>
          <w:sz w:val="24"/>
        </w:rPr>
        <w:t xml:space="preserve">z uwzględnieniem usterek, wad, </w:t>
      </w:r>
      <w:r w:rsidRPr="008E0932">
        <w:rPr>
          <w:rFonts w:ascii="Times New Roman" w:hAnsi="Times New Roman" w:cs="Times New Roman"/>
          <w:b/>
          <w:sz w:val="24"/>
        </w:rPr>
        <w:t>niesprawności</w:t>
      </w:r>
      <w:r w:rsidR="008E0932">
        <w:rPr>
          <w:rFonts w:ascii="Times New Roman" w:hAnsi="Times New Roman" w:cs="Times New Roman"/>
          <w:b/>
          <w:sz w:val="24"/>
        </w:rPr>
        <w:t xml:space="preserve"> i braków</w:t>
      </w:r>
      <w:r w:rsidRPr="008E0932">
        <w:rPr>
          <w:rFonts w:ascii="Times New Roman" w:hAnsi="Times New Roman" w:cs="Times New Roman"/>
          <w:b/>
          <w:sz w:val="24"/>
        </w:rPr>
        <w:t xml:space="preserve">: </w:t>
      </w:r>
    </w:p>
    <w:p w14:paraId="228BE1D0" w14:textId="20F11DE2" w:rsidR="008F64C7" w:rsidRPr="008F64C7" w:rsidRDefault="008F64C7" w:rsidP="008F64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F64C7">
        <w:rPr>
          <w:rFonts w:ascii="Times New Roman" w:hAnsi="Times New Roman" w:cs="Times New Roman"/>
          <w:sz w:val="24"/>
        </w:rPr>
        <w:t>Pojazd eksploatowany zgodnie z przeznaczeniem do końca roku 2021 (ewidencjonowany w</w:t>
      </w:r>
      <w:r w:rsidR="00423B54">
        <w:rPr>
          <w:rFonts w:ascii="Times New Roman" w:hAnsi="Times New Roman" w:cs="Times New Roman"/>
          <w:sz w:val="24"/>
        </w:rPr>
        <w:t> </w:t>
      </w:r>
      <w:r w:rsidRPr="008F64C7">
        <w:rPr>
          <w:rFonts w:ascii="Times New Roman" w:hAnsi="Times New Roman" w:cs="Times New Roman"/>
          <w:sz w:val="24"/>
        </w:rPr>
        <w:t>podziale</w:t>
      </w:r>
      <w:r>
        <w:rPr>
          <w:rFonts w:ascii="Times New Roman" w:hAnsi="Times New Roman" w:cs="Times New Roman"/>
          <w:sz w:val="24"/>
        </w:rPr>
        <w:t xml:space="preserve"> </w:t>
      </w:r>
      <w:r w:rsidRPr="008F64C7">
        <w:rPr>
          <w:rFonts w:ascii="Times New Roman" w:hAnsi="Times New Roman" w:cs="Times New Roman"/>
          <w:sz w:val="24"/>
        </w:rPr>
        <w:t>bojowym), bez aktualnych badań technicznych, garażowany na terenie zamkniętym, monitorowanym, posiada aktualną polisę OC.</w:t>
      </w:r>
    </w:p>
    <w:p w14:paraId="4644810A" w14:textId="519D64FC" w:rsidR="008F64C7" w:rsidRPr="008F64C7" w:rsidRDefault="008F64C7" w:rsidP="008F64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Silnik </w:t>
      </w:r>
      <w:r w:rsidRPr="008F64C7">
        <w:rPr>
          <w:rFonts w:ascii="Times New Roman" w:hAnsi="Times New Roman" w:cs="Times New Roman"/>
          <w:sz w:val="24"/>
        </w:rPr>
        <w:t>z oznakami zużycia, bez możliwości uruchomienia. Akumulator o zmniejszonej skuteczności rozruchowej.</w:t>
      </w:r>
    </w:p>
    <w:p w14:paraId="4D1733C6" w14:textId="44158AD6" w:rsidR="008F64C7" w:rsidRPr="008F64C7" w:rsidRDefault="008F64C7" w:rsidP="008F64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8F64C7">
        <w:rPr>
          <w:rFonts w:ascii="Times New Roman" w:hAnsi="Times New Roman" w:cs="Times New Roman"/>
          <w:sz w:val="24"/>
        </w:rPr>
        <w:t>szystkie podzespoły przeniesienia ruchu i sterowania wypracowane stosownie do okresu eksploatacji- powierzchniowo skorodowane.</w:t>
      </w:r>
    </w:p>
    <w:p w14:paraId="0E2A164A" w14:textId="2EC2529C" w:rsidR="008F64C7" w:rsidRPr="008F64C7" w:rsidRDefault="008F64C7" w:rsidP="008F64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F64C7">
        <w:rPr>
          <w:rFonts w:ascii="Times New Roman" w:hAnsi="Times New Roman" w:cs="Times New Roman"/>
          <w:sz w:val="24"/>
        </w:rPr>
        <w:t>Zaawansowany proces korozji szkieletu konstrukcyjnego i blach poszycia z ubytkami lakieru w okolicach połączeń blach oraz na krawędziach i obrzeżach. Tapicerka wnętrza poprzecierana, zniszczona. Wnętrze zanieczyszczone.</w:t>
      </w:r>
    </w:p>
    <w:p w14:paraId="7FA5C2CF" w14:textId="33345912" w:rsidR="008F64C7" w:rsidRPr="008F64C7" w:rsidRDefault="008F64C7" w:rsidP="008F64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8F64C7">
        <w:rPr>
          <w:rFonts w:ascii="Times New Roman" w:hAnsi="Times New Roman" w:cs="Times New Roman"/>
          <w:sz w:val="24"/>
        </w:rPr>
        <w:t xml:space="preserve">ompa i osprzęt pojazdu ppoż. kompletny nosi ślady użytkowania. Zbiornik powierzchniowo </w:t>
      </w:r>
      <w:r>
        <w:rPr>
          <w:rFonts w:ascii="Times New Roman" w:hAnsi="Times New Roman" w:cs="Times New Roman"/>
          <w:sz w:val="24"/>
        </w:rPr>
        <w:t>s</w:t>
      </w:r>
      <w:r w:rsidRPr="008F64C7">
        <w:rPr>
          <w:rFonts w:ascii="Times New Roman" w:hAnsi="Times New Roman" w:cs="Times New Roman"/>
          <w:sz w:val="24"/>
        </w:rPr>
        <w:t>korodowany o poj. 6000 dcm</w:t>
      </w:r>
      <w:r w:rsidRPr="00423B54">
        <w:rPr>
          <w:rFonts w:ascii="Times New Roman" w:hAnsi="Times New Roman" w:cs="Times New Roman"/>
          <w:sz w:val="24"/>
          <w:vertAlign w:val="superscript"/>
        </w:rPr>
        <w:t>3</w:t>
      </w:r>
      <w:r w:rsidRPr="008F64C7">
        <w:rPr>
          <w:rFonts w:ascii="Times New Roman" w:hAnsi="Times New Roman" w:cs="Times New Roman"/>
          <w:sz w:val="24"/>
        </w:rPr>
        <w:t>.</w:t>
      </w:r>
    </w:p>
    <w:p w14:paraId="76D29067" w14:textId="5D1426DD" w:rsidR="00C456B2" w:rsidRDefault="008F64C7" w:rsidP="008F64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Ogumienie </w:t>
      </w:r>
      <w:r w:rsidRPr="008F64C7">
        <w:rPr>
          <w:rFonts w:ascii="Times New Roman" w:hAnsi="Times New Roman" w:cs="Times New Roman"/>
          <w:sz w:val="24"/>
        </w:rPr>
        <w:t>STOMIL 1100X20 szt</w:t>
      </w:r>
      <w:r w:rsidR="00423B54">
        <w:rPr>
          <w:rFonts w:ascii="Times New Roman" w:hAnsi="Times New Roman" w:cs="Times New Roman"/>
          <w:sz w:val="24"/>
        </w:rPr>
        <w:t>.</w:t>
      </w:r>
      <w:r w:rsidRPr="008F64C7">
        <w:rPr>
          <w:rFonts w:ascii="Times New Roman" w:hAnsi="Times New Roman" w:cs="Times New Roman"/>
          <w:sz w:val="24"/>
        </w:rPr>
        <w:t xml:space="preserve"> 6 zużyte w ok. 45%.</w:t>
      </w:r>
    </w:p>
    <w:p w14:paraId="7BB93BC7" w14:textId="77777777" w:rsidR="008F64C7" w:rsidRDefault="008F64C7" w:rsidP="008F64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76FDF60" w14:textId="2847F622" w:rsidR="002B4C12" w:rsidRDefault="002B4C12" w:rsidP="007A210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B4C12">
        <w:rPr>
          <w:rFonts w:ascii="Times New Roman" w:hAnsi="Times New Roman" w:cs="Times New Roman"/>
          <w:b/>
          <w:sz w:val="24"/>
        </w:rPr>
        <w:t>Cena wywoławcza wynosi</w:t>
      </w:r>
      <w:r w:rsidR="00B47581">
        <w:rPr>
          <w:rFonts w:ascii="Times New Roman" w:hAnsi="Times New Roman" w:cs="Times New Roman"/>
          <w:b/>
          <w:sz w:val="24"/>
        </w:rPr>
        <w:t>:</w:t>
      </w:r>
      <w:r w:rsidRPr="002B4C12">
        <w:rPr>
          <w:rFonts w:ascii="Times New Roman" w:hAnsi="Times New Roman" w:cs="Times New Roman"/>
          <w:b/>
          <w:sz w:val="24"/>
        </w:rPr>
        <w:t xml:space="preserve"> </w:t>
      </w:r>
      <w:r w:rsidR="00987801">
        <w:rPr>
          <w:rFonts w:ascii="Times New Roman" w:hAnsi="Times New Roman" w:cs="Times New Roman"/>
          <w:b/>
          <w:sz w:val="24"/>
        </w:rPr>
        <w:t>15</w:t>
      </w:r>
      <w:r w:rsidR="008F64C7" w:rsidRPr="008F64C7">
        <w:rPr>
          <w:rFonts w:ascii="Times New Roman" w:hAnsi="Times New Roman" w:cs="Times New Roman"/>
          <w:b/>
          <w:sz w:val="24"/>
        </w:rPr>
        <w:t xml:space="preserve">.000,00 zł (słownie: </w:t>
      </w:r>
      <w:r w:rsidR="00987801">
        <w:rPr>
          <w:rFonts w:ascii="Times New Roman" w:hAnsi="Times New Roman" w:cs="Times New Roman"/>
          <w:b/>
          <w:sz w:val="24"/>
        </w:rPr>
        <w:t>piętnaście</w:t>
      </w:r>
      <w:r w:rsidR="008F64C7" w:rsidRPr="008F64C7">
        <w:rPr>
          <w:rFonts w:ascii="Times New Roman" w:hAnsi="Times New Roman" w:cs="Times New Roman"/>
          <w:b/>
          <w:sz w:val="24"/>
        </w:rPr>
        <w:t xml:space="preserve"> tysięcy złotych 00/100</w:t>
      </w:r>
      <w:r w:rsidR="0052206A">
        <w:rPr>
          <w:rFonts w:ascii="Times New Roman" w:hAnsi="Times New Roman" w:cs="Times New Roman"/>
          <w:b/>
          <w:sz w:val="24"/>
        </w:rPr>
        <w:t xml:space="preserve"> brutto</w:t>
      </w:r>
      <w:r w:rsidR="008F64C7" w:rsidRPr="008F64C7">
        <w:rPr>
          <w:rFonts w:ascii="Times New Roman" w:hAnsi="Times New Roman" w:cs="Times New Roman"/>
          <w:b/>
          <w:sz w:val="24"/>
        </w:rPr>
        <w:t>)</w:t>
      </w:r>
    </w:p>
    <w:p w14:paraId="1EB254D1" w14:textId="77777777" w:rsidR="00C456B2" w:rsidRPr="00DA3CFD" w:rsidRDefault="00C456B2" w:rsidP="007A210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9D920D8" w14:textId="2C8F9BAF" w:rsidR="00B47581" w:rsidRPr="00DA3CFD" w:rsidRDefault="00B47581" w:rsidP="007A210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A3CFD">
        <w:rPr>
          <w:rFonts w:ascii="Times New Roman" w:hAnsi="Times New Roman" w:cs="Times New Roman"/>
          <w:b/>
          <w:sz w:val="24"/>
        </w:rPr>
        <w:t xml:space="preserve">Przetarg </w:t>
      </w:r>
      <w:r w:rsidR="00245E4D" w:rsidRPr="00DA3CFD">
        <w:rPr>
          <w:rFonts w:ascii="Times New Roman" w:hAnsi="Times New Roman" w:cs="Times New Roman"/>
          <w:b/>
          <w:sz w:val="24"/>
        </w:rPr>
        <w:t xml:space="preserve">odbędzie się w dniu </w:t>
      </w:r>
      <w:r w:rsidR="00987801">
        <w:rPr>
          <w:rFonts w:ascii="Times New Roman" w:hAnsi="Times New Roman" w:cs="Times New Roman"/>
          <w:b/>
          <w:sz w:val="24"/>
        </w:rPr>
        <w:t>25</w:t>
      </w:r>
      <w:r w:rsidR="00C57EF9" w:rsidRPr="00DA3CFD">
        <w:rPr>
          <w:rFonts w:ascii="Times New Roman" w:hAnsi="Times New Roman" w:cs="Times New Roman"/>
          <w:b/>
          <w:sz w:val="24"/>
        </w:rPr>
        <w:t xml:space="preserve"> </w:t>
      </w:r>
      <w:r w:rsidR="00987801">
        <w:rPr>
          <w:rFonts w:ascii="Times New Roman" w:hAnsi="Times New Roman" w:cs="Times New Roman"/>
          <w:b/>
          <w:sz w:val="24"/>
        </w:rPr>
        <w:t>stycznia</w:t>
      </w:r>
      <w:r w:rsidR="00245E4D" w:rsidRPr="00DA3CFD">
        <w:rPr>
          <w:rFonts w:ascii="Times New Roman" w:hAnsi="Times New Roman" w:cs="Times New Roman"/>
          <w:b/>
          <w:sz w:val="24"/>
        </w:rPr>
        <w:t xml:space="preserve"> 20</w:t>
      </w:r>
      <w:r w:rsidR="00840009" w:rsidRPr="00DA3CFD">
        <w:rPr>
          <w:rFonts w:ascii="Times New Roman" w:hAnsi="Times New Roman" w:cs="Times New Roman"/>
          <w:b/>
          <w:sz w:val="24"/>
        </w:rPr>
        <w:t>2</w:t>
      </w:r>
      <w:r w:rsidR="00987801">
        <w:rPr>
          <w:rFonts w:ascii="Times New Roman" w:hAnsi="Times New Roman" w:cs="Times New Roman"/>
          <w:b/>
          <w:sz w:val="24"/>
        </w:rPr>
        <w:t>3</w:t>
      </w:r>
      <w:r w:rsidRPr="00DA3CFD">
        <w:rPr>
          <w:rFonts w:ascii="Times New Roman" w:hAnsi="Times New Roman" w:cs="Times New Roman"/>
          <w:b/>
          <w:sz w:val="24"/>
        </w:rPr>
        <w:t xml:space="preserve"> roku o godz. </w:t>
      </w:r>
      <w:r w:rsidR="00C456B2">
        <w:rPr>
          <w:rFonts w:ascii="Times New Roman" w:hAnsi="Times New Roman" w:cs="Times New Roman"/>
          <w:b/>
          <w:sz w:val="24"/>
        </w:rPr>
        <w:t>1</w:t>
      </w:r>
      <w:r w:rsidR="00A91AE2">
        <w:rPr>
          <w:rFonts w:ascii="Times New Roman" w:hAnsi="Times New Roman" w:cs="Times New Roman"/>
          <w:b/>
          <w:sz w:val="24"/>
        </w:rPr>
        <w:t>1</w:t>
      </w:r>
      <w:r w:rsidR="00C57EF9" w:rsidRPr="00DA3CFD">
        <w:rPr>
          <w:rFonts w:ascii="Times New Roman" w:hAnsi="Times New Roman" w:cs="Times New Roman"/>
          <w:b/>
          <w:sz w:val="24"/>
          <w:vertAlign w:val="superscript"/>
        </w:rPr>
        <w:t>00</w:t>
      </w:r>
      <w:r w:rsidRPr="00DA3CFD">
        <w:rPr>
          <w:rFonts w:ascii="Times New Roman" w:hAnsi="Times New Roman" w:cs="Times New Roman"/>
          <w:b/>
          <w:sz w:val="24"/>
        </w:rPr>
        <w:t xml:space="preserve"> w sali konferencyjnej budynku Urzędu Gminy Hrubieszów, ul. B. Prusa 8, 22-500 Hrubieszów (I piętro).</w:t>
      </w:r>
    </w:p>
    <w:p w14:paraId="59CDD66F" w14:textId="77777777" w:rsidR="00B47581" w:rsidRPr="00DA3CFD" w:rsidRDefault="00B47581" w:rsidP="007A210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8A8439B" w14:textId="64AF6E12" w:rsidR="00A5309B" w:rsidRPr="00A5309B" w:rsidRDefault="00B47581" w:rsidP="00A530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A3CFD">
        <w:rPr>
          <w:rFonts w:ascii="Times New Roman" w:hAnsi="Times New Roman" w:cs="Times New Roman"/>
          <w:sz w:val="24"/>
        </w:rPr>
        <w:t xml:space="preserve">Warunkiem przystąpienia do przetargu jest wniesienie wadium w wysokości 10 % ceny wywoławczej, tj. </w:t>
      </w:r>
      <w:r w:rsidR="00987801">
        <w:rPr>
          <w:rFonts w:ascii="Times New Roman" w:hAnsi="Times New Roman" w:cs="Times New Roman"/>
          <w:sz w:val="24"/>
        </w:rPr>
        <w:t>1</w:t>
      </w:r>
      <w:r w:rsidR="008F64C7">
        <w:rPr>
          <w:rFonts w:ascii="Times New Roman" w:hAnsi="Times New Roman" w:cs="Times New Roman"/>
          <w:sz w:val="24"/>
        </w:rPr>
        <w:t>.500</w:t>
      </w:r>
      <w:r w:rsidR="0025714D" w:rsidRPr="00DA3CFD">
        <w:rPr>
          <w:rFonts w:ascii="Times New Roman" w:hAnsi="Times New Roman" w:cs="Times New Roman"/>
          <w:sz w:val="24"/>
        </w:rPr>
        <w:t>,</w:t>
      </w:r>
      <w:r w:rsidR="00840009" w:rsidRPr="00DA3CFD">
        <w:rPr>
          <w:rFonts w:ascii="Times New Roman" w:hAnsi="Times New Roman" w:cs="Times New Roman"/>
          <w:sz w:val="24"/>
        </w:rPr>
        <w:t>0</w:t>
      </w:r>
      <w:r w:rsidR="0025714D" w:rsidRPr="00DA3CFD">
        <w:rPr>
          <w:rFonts w:ascii="Times New Roman" w:hAnsi="Times New Roman" w:cs="Times New Roman"/>
          <w:sz w:val="24"/>
        </w:rPr>
        <w:t>0</w:t>
      </w:r>
      <w:r w:rsidRPr="00DA3CFD">
        <w:rPr>
          <w:rFonts w:ascii="Times New Roman" w:hAnsi="Times New Roman" w:cs="Times New Roman"/>
          <w:sz w:val="24"/>
        </w:rPr>
        <w:t xml:space="preserve"> zł (słownie: </w:t>
      </w:r>
      <w:r w:rsidR="00987801">
        <w:rPr>
          <w:rFonts w:ascii="Times New Roman" w:hAnsi="Times New Roman" w:cs="Times New Roman"/>
          <w:sz w:val="24"/>
        </w:rPr>
        <w:t>jeden tysiąc</w:t>
      </w:r>
      <w:r w:rsidR="008F64C7">
        <w:rPr>
          <w:rFonts w:ascii="Times New Roman" w:hAnsi="Times New Roman" w:cs="Times New Roman"/>
          <w:sz w:val="24"/>
        </w:rPr>
        <w:t xml:space="preserve"> pięćset</w:t>
      </w:r>
      <w:r w:rsidR="0025714D" w:rsidRPr="00DA3CFD">
        <w:rPr>
          <w:rFonts w:ascii="Times New Roman" w:hAnsi="Times New Roman" w:cs="Times New Roman"/>
          <w:sz w:val="24"/>
        </w:rPr>
        <w:t xml:space="preserve"> złot</w:t>
      </w:r>
      <w:r w:rsidR="00840009" w:rsidRPr="00DA3CFD">
        <w:rPr>
          <w:rFonts w:ascii="Times New Roman" w:hAnsi="Times New Roman" w:cs="Times New Roman"/>
          <w:sz w:val="24"/>
        </w:rPr>
        <w:t>ych</w:t>
      </w:r>
      <w:r w:rsidR="0025714D" w:rsidRPr="00DA3CFD">
        <w:rPr>
          <w:rFonts w:ascii="Times New Roman" w:hAnsi="Times New Roman" w:cs="Times New Roman"/>
          <w:sz w:val="24"/>
        </w:rPr>
        <w:t xml:space="preserve"> </w:t>
      </w:r>
      <w:r w:rsidR="00840009" w:rsidRPr="00DA3CFD">
        <w:rPr>
          <w:rFonts w:ascii="Times New Roman" w:hAnsi="Times New Roman" w:cs="Times New Roman"/>
          <w:sz w:val="24"/>
        </w:rPr>
        <w:t>0</w:t>
      </w:r>
      <w:r w:rsidR="009E0656" w:rsidRPr="00DA3CFD">
        <w:rPr>
          <w:rFonts w:ascii="Times New Roman" w:hAnsi="Times New Roman" w:cs="Times New Roman"/>
          <w:sz w:val="24"/>
        </w:rPr>
        <w:t>0/100</w:t>
      </w:r>
      <w:r w:rsidRPr="00DA3CFD">
        <w:rPr>
          <w:rFonts w:ascii="Times New Roman" w:hAnsi="Times New Roman" w:cs="Times New Roman"/>
          <w:sz w:val="24"/>
        </w:rPr>
        <w:t xml:space="preserve">), przelewem na konto </w:t>
      </w:r>
      <w:r w:rsidR="003F2A03" w:rsidRPr="00DA3CFD">
        <w:rPr>
          <w:rFonts w:ascii="Times New Roman" w:hAnsi="Times New Roman" w:cs="Times New Roman"/>
          <w:sz w:val="24"/>
        </w:rPr>
        <w:t xml:space="preserve">Urzędu </w:t>
      </w:r>
      <w:r w:rsidRPr="00DA3CFD">
        <w:rPr>
          <w:rFonts w:ascii="Times New Roman" w:hAnsi="Times New Roman" w:cs="Times New Roman"/>
          <w:sz w:val="24"/>
        </w:rPr>
        <w:t xml:space="preserve">Gminy Hrubieszów nr </w:t>
      </w:r>
      <w:r w:rsidRPr="00DA3CFD">
        <w:rPr>
          <w:rFonts w:ascii="Times New Roman" w:eastAsia="Calibri" w:hAnsi="Times New Roman" w:cs="Times New Roman"/>
          <w:sz w:val="24"/>
          <w:szCs w:val="28"/>
        </w:rPr>
        <w:t xml:space="preserve">22124028291111000040270283 (Bank PEKAO SA o/Hrubieszów) </w:t>
      </w:r>
      <w:r w:rsidRPr="00DA3CFD">
        <w:rPr>
          <w:rFonts w:ascii="Times New Roman" w:eastAsia="Calibri" w:hAnsi="Times New Roman" w:cs="Times New Roman"/>
          <w:b/>
          <w:sz w:val="24"/>
          <w:szCs w:val="28"/>
        </w:rPr>
        <w:t>w</w:t>
      </w:r>
      <w:r w:rsidR="00D92A05" w:rsidRPr="00DA3CFD">
        <w:rPr>
          <w:rFonts w:ascii="Times New Roman" w:eastAsia="Calibri" w:hAnsi="Times New Roman" w:cs="Times New Roman"/>
          <w:b/>
          <w:sz w:val="24"/>
          <w:szCs w:val="28"/>
        </w:rPr>
        <w:t> </w:t>
      </w:r>
      <w:r w:rsidRPr="00DA3CFD">
        <w:rPr>
          <w:rFonts w:ascii="Times New Roman" w:eastAsia="Calibri" w:hAnsi="Times New Roman" w:cs="Times New Roman"/>
          <w:b/>
          <w:sz w:val="24"/>
          <w:szCs w:val="28"/>
        </w:rPr>
        <w:t xml:space="preserve">terminie do dnia </w:t>
      </w:r>
      <w:r w:rsidR="00987801">
        <w:rPr>
          <w:rFonts w:ascii="Times New Roman" w:eastAsia="Calibri" w:hAnsi="Times New Roman" w:cs="Times New Roman"/>
          <w:b/>
          <w:sz w:val="24"/>
          <w:szCs w:val="28"/>
        </w:rPr>
        <w:t>23</w:t>
      </w:r>
      <w:r w:rsidR="00D92A05" w:rsidRPr="00DA3CFD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987801">
        <w:rPr>
          <w:rFonts w:ascii="Times New Roman" w:eastAsia="Calibri" w:hAnsi="Times New Roman" w:cs="Times New Roman"/>
          <w:b/>
          <w:sz w:val="24"/>
          <w:szCs w:val="28"/>
        </w:rPr>
        <w:t>stycznia</w:t>
      </w:r>
      <w:r w:rsidR="00C57EF9" w:rsidRPr="00DA3CFD">
        <w:rPr>
          <w:rFonts w:ascii="Times New Roman" w:eastAsia="Calibri" w:hAnsi="Times New Roman" w:cs="Times New Roman"/>
          <w:b/>
          <w:sz w:val="24"/>
          <w:szCs w:val="28"/>
        </w:rPr>
        <w:t xml:space="preserve"> 20</w:t>
      </w:r>
      <w:r w:rsidR="00840009" w:rsidRPr="00DA3CFD">
        <w:rPr>
          <w:rFonts w:ascii="Times New Roman" w:eastAsia="Calibri" w:hAnsi="Times New Roman" w:cs="Times New Roman"/>
          <w:b/>
          <w:sz w:val="24"/>
          <w:szCs w:val="28"/>
        </w:rPr>
        <w:t>2</w:t>
      </w:r>
      <w:r w:rsidR="00987801">
        <w:rPr>
          <w:rFonts w:ascii="Times New Roman" w:eastAsia="Calibri" w:hAnsi="Times New Roman" w:cs="Times New Roman"/>
          <w:b/>
          <w:sz w:val="24"/>
          <w:szCs w:val="28"/>
        </w:rPr>
        <w:t>3</w:t>
      </w:r>
      <w:r w:rsidR="00C57EF9" w:rsidRPr="00DA3CFD">
        <w:rPr>
          <w:rFonts w:ascii="Times New Roman" w:eastAsia="Calibri" w:hAnsi="Times New Roman" w:cs="Times New Roman"/>
          <w:b/>
          <w:sz w:val="24"/>
          <w:szCs w:val="28"/>
        </w:rPr>
        <w:t xml:space="preserve"> roku</w:t>
      </w:r>
      <w:r w:rsidRPr="00DA3CFD">
        <w:rPr>
          <w:rFonts w:ascii="Times New Roman" w:eastAsia="Calibri" w:hAnsi="Times New Roman" w:cs="Times New Roman"/>
          <w:b/>
          <w:sz w:val="24"/>
          <w:szCs w:val="28"/>
        </w:rPr>
        <w:t xml:space="preserve"> włącznie</w:t>
      </w:r>
      <w:r w:rsidRPr="00DA3CFD">
        <w:rPr>
          <w:rFonts w:ascii="Times New Roman" w:eastAsia="Calibri" w:hAnsi="Times New Roman" w:cs="Times New Roman"/>
          <w:sz w:val="24"/>
          <w:szCs w:val="28"/>
        </w:rPr>
        <w:t>.</w:t>
      </w:r>
      <w:r w:rsidR="00A5309B" w:rsidRPr="00DA3CFD">
        <w:rPr>
          <w:rFonts w:ascii="Times New Roman" w:eastAsia="Calibri" w:hAnsi="Times New Roman" w:cs="Times New Roman"/>
          <w:sz w:val="24"/>
          <w:szCs w:val="28"/>
        </w:rPr>
        <w:t xml:space="preserve"> Potwierdzeniem wpłaty wadium jest wpływ środków na konto Urzędu Gminy Hrubieszów </w:t>
      </w:r>
      <w:r w:rsidR="00A5309B">
        <w:rPr>
          <w:rFonts w:ascii="Times New Roman" w:eastAsia="Calibri" w:hAnsi="Times New Roman" w:cs="Times New Roman"/>
          <w:sz w:val="24"/>
          <w:szCs w:val="28"/>
        </w:rPr>
        <w:t xml:space="preserve">w wyżej podanym terminie. </w:t>
      </w:r>
      <w:r w:rsidR="00A5309B" w:rsidRPr="00A5309B">
        <w:rPr>
          <w:rFonts w:ascii="Times New Roman" w:eastAsia="Calibri" w:hAnsi="Times New Roman" w:cs="Times New Roman"/>
          <w:sz w:val="24"/>
          <w:szCs w:val="28"/>
        </w:rPr>
        <w:t>Wadium w</w:t>
      </w:r>
      <w:r w:rsidR="00A5309B">
        <w:rPr>
          <w:rFonts w:ascii="Times New Roman" w:eastAsia="Calibri" w:hAnsi="Times New Roman" w:cs="Times New Roman"/>
          <w:sz w:val="24"/>
          <w:szCs w:val="28"/>
        </w:rPr>
        <w:t>niesione</w:t>
      </w:r>
      <w:r w:rsidR="00A5309B" w:rsidRPr="00A5309B">
        <w:rPr>
          <w:rFonts w:ascii="Times New Roman" w:eastAsia="Calibri" w:hAnsi="Times New Roman" w:cs="Times New Roman"/>
          <w:sz w:val="24"/>
          <w:szCs w:val="28"/>
        </w:rPr>
        <w:t xml:space="preserve"> przez</w:t>
      </w:r>
      <w:r w:rsidR="00A5309B">
        <w:rPr>
          <w:rFonts w:ascii="Times New Roman" w:eastAsia="Calibri" w:hAnsi="Times New Roman" w:cs="Times New Roman"/>
          <w:sz w:val="24"/>
          <w:szCs w:val="28"/>
        </w:rPr>
        <w:t xml:space="preserve"> uczestnika przetargu, który wygra przetarg zostanie zaliczone na </w:t>
      </w:r>
      <w:r w:rsidR="00A5309B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poczet ceny nabycia. </w:t>
      </w:r>
      <w:r w:rsidR="00A5309B" w:rsidRPr="00A5309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A5309B" w:rsidRPr="00A5309B">
        <w:rPr>
          <w:rFonts w:ascii="Times New Roman" w:hAnsi="Times New Roman" w:cs="Times New Roman"/>
          <w:sz w:val="24"/>
          <w:szCs w:val="19"/>
        </w:rPr>
        <w:t>Wadium wniesione przez pozostałych uczestników przetargu zostanie zwrócone niezwłocznie po zamknięciu przetargu</w:t>
      </w:r>
      <w:r w:rsidR="00A5309B">
        <w:rPr>
          <w:szCs w:val="19"/>
        </w:rPr>
        <w:t>,</w:t>
      </w:r>
      <w:r w:rsidR="00A5309B" w:rsidRPr="00A5309B">
        <w:rPr>
          <w:rFonts w:ascii="Times New Roman" w:hAnsi="Times New Roman" w:cs="Times New Roman"/>
          <w:sz w:val="24"/>
          <w:szCs w:val="19"/>
        </w:rPr>
        <w:t xml:space="preserve"> na rachunek bankowy wskazany przez uczestnika. Wadium zwracane jest w wysokości dokonanej wpłaty, bez odsetek.</w:t>
      </w:r>
    </w:p>
    <w:p w14:paraId="7A365EA2" w14:textId="77777777" w:rsidR="00A5309B" w:rsidRPr="00A5309B" w:rsidRDefault="00A5309B" w:rsidP="00A5309B">
      <w:pPr>
        <w:pStyle w:val="NormalnyWeb"/>
        <w:shd w:val="clear" w:color="auto" w:fill="FFFFFF"/>
        <w:spacing w:before="0" w:beforeAutospacing="0" w:after="0" w:afterAutospacing="0"/>
        <w:jc w:val="both"/>
        <w:rPr>
          <w:szCs w:val="19"/>
        </w:rPr>
      </w:pPr>
      <w:r w:rsidRPr="00A5309B">
        <w:rPr>
          <w:szCs w:val="19"/>
        </w:rPr>
        <w:t>Wadium przepada w całości na rzecz Organizatora przetargu, jeżeli uczestnik, który wygrał przetarg uchyla się od podpisania umowy oraz zapłaty ceny nabycia w terminie 7 dni od daty przetargu.</w:t>
      </w:r>
    </w:p>
    <w:p w14:paraId="12D95814" w14:textId="512964A1" w:rsidR="00A5309B" w:rsidRPr="00A5309B" w:rsidRDefault="00A5309B" w:rsidP="00EE417B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szCs w:val="19"/>
        </w:rPr>
      </w:pPr>
      <w:r w:rsidRPr="00A5309B">
        <w:rPr>
          <w:szCs w:val="19"/>
        </w:rPr>
        <w:t xml:space="preserve">Regulamin przetargu oraz obowiązujące przepisy dotyczące przetargu i warunków sprzedaży udostępnione są do wglądu w </w:t>
      </w:r>
      <w:r>
        <w:rPr>
          <w:szCs w:val="19"/>
        </w:rPr>
        <w:t>Referacie Obywatelskim i Ochrony Przeciwpożarowej (III piętro, pok. Nr 25)</w:t>
      </w:r>
    </w:p>
    <w:p w14:paraId="3714A80B" w14:textId="715D4A2A" w:rsidR="00A5309B" w:rsidRPr="00A5309B" w:rsidRDefault="00A5309B" w:rsidP="00EE417B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szCs w:val="19"/>
        </w:rPr>
      </w:pPr>
      <w:r w:rsidRPr="00A5309B">
        <w:rPr>
          <w:szCs w:val="19"/>
        </w:rPr>
        <w:t xml:space="preserve">Bliższe informacje związane z przedmiotem przetargu można uzyskać w Urzędzie Gminy </w:t>
      </w:r>
      <w:r w:rsidR="0016638A">
        <w:rPr>
          <w:szCs w:val="19"/>
        </w:rPr>
        <w:t>Hrubieszów</w:t>
      </w:r>
      <w:r w:rsidRPr="00A5309B">
        <w:rPr>
          <w:szCs w:val="19"/>
        </w:rPr>
        <w:t xml:space="preserve">, </w:t>
      </w:r>
      <w:r w:rsidR="0016638A">
        <w:rPr>
          <w:szCs w:val="19"/>
        </w:rPr>
        <w:t>ul. B. Prusa 8, 22-500 Hrubieszów, pok. nr 25</w:t>
      </w:r>
      <w:r w:rsidRPr="00A5309B">
        <w:rPr>
          <w:szCs w:val="19"/>
        </w:rPr>
        <w:t xml:space="preserve"> lub pod nr tel. </w:t>
      </w:r>
      <w:r w:rsidR="0016638A">
        <w:rPr>
          <w:szCs w:val="19"/>
        </w:rPr>
        <w:br/>
        <w:t>84 696 26 81 wew. 17 lub 29.</w:t>
      </w:r>
    </w:p>
    <w:p w14:paraId="2E7F915A" w14:textId="77777777" w:rsidR="00A5309B" w:rsidRPr="00A5309B" w:rsidRDefault="00A5309B" w:rsidP="00A5309B">
      <w:pPr>
        <w:pStyle w:val="NormalnyWeb"/>
        <w:shd w:val="clear" w:color="auto" w:fill="FFFFFF"/>
        <w:spacing w:before="0" w:beforeAutospacing="0" w:after="0" w:afterAutospacing="0"/>
        <w:jc w:val="both"/>
        <w:rPr>
          <w:szCs w:val="19"/>
        </w:rPr>
      </w:pPr>
      <w:r w:rsidRPr="00A5309B">
        <w:rPr>
          <w:szCs w:val="19"/>
        </w:rPr>
        <w:t>Przedmiot przetargu zostanie wydany nabywcy niezwłocznie po wpływie środków pieniężnych na konto sprzedającego.</w:t>
      </w:r>
    </w:p>
    <w:p w14:paraId="6EF7FDFD" w14:textId="77777777" w:rsidR="00A5309B" w:rsidRPr="00A5309B" w:rsidRDefault="00A5309B" w:rsidP="00A5309B">
      <w:pPr>
        <w:pStyle w:val="NormalnyWeb"/>
        <w:shd w:val="clear" w:color="auto" w:fill="FFFFFF"/>
        <w:spacing w:before="0" w:beforeAutospacing="0" w:after="0" w:afterAutospacing="0"/>
        <w:jc w:val="both"/>
        <w:rPr>
          <w:szCs w:val="19"/>
        </w:rPr>
      </w:pPr>
      <w:r w:rsidRPr="00A5309B">
        <w:rPr>
          <w:szCs w:val="19"/>
        </w:rPr>
        <w:t> </w:t>
      </w:r>
    </w:p>
    <w:p w14:paraId="3AD7BA03" w14:textId="77777777" w:rsidR="00A5309B" w:rsidRPr="00A5309B" w:rsidRDefault="00A5309B" w:rsidP="00A5309B">
      <w:pPr>
        <w:pStyle w:val="NormalnyWeb"/>
        <w:shd w:val="clear" w:color="auto" w:fill="FFFFFF"/>
        <w:spacing w:before="0" w:beforeAutospacing="0" w:after="0" w:afterAutospacing="0"/>
        <w:jc w:val="both"/>
        <w:rPr>
          <w:szCs w:val="19"/>
        </w:rPr>
      </w:pPr>
      <w:r w:rsidRPr="00A5309B">
        <w:rPr>
          <w:rStyle w:val="Uwydatnienie"/>
          <w:szCs w:val="19"/>
        </w:rPr>
        <w:t>Organizatorowi przysługuje prawo odwołania przetargu bez podania przyczyny.</w:t>
      </w:r>
    </w:p>
    <w:p w14:paraId="0107DC89" w14:textId="77777777" w:rsidR="00A5309B" w:rsidRDefault="00A5309B" w:rsidP="00A5309B">
      <w:pPr>
        <w:pStyle w:val="NormalnyWeb"/>
        <w:shd w:val="clear" w:color="auto" w:fill="FFFFFF"/>
        <w:spacing w:before="0" w:beforeAutospacing="0" w:after="0" w:afterAutospacing="0"/>
        <w:rPr>
          <w:szCs w:val="19"/>
        </w:rPr>
      </w:pPr>
      <w:r w:rsidRPr="00A5309B">
        <w:rPr>
          <w:szCs w:val="19"/>
        </w:rPr>
        <w:t> </w:t>
      </w:r>
    </w:p>
    <w:p w14:paraId="25A42646" w14:textId="77777777" w:rsidR="0016638A" w:rsidRDefault="0016638A" w:rsidP="00A5309B">
      <w:pPr>
        <w:pStyle w:val="NormalnyWeb"/>
        <w:shd w:val="clear" w:color="auto" w:fill="FFFFFF"/>
        <w:spacing w:before="0" w:beforeAutospacing="0" w:after="0" w:afterAutospacing="0"/>
        <w:rPr>
          <w:szCs w:val="19"/>
        </w:rPr>
      </w:pPr>
    </w:p>
    <w:p w14:paraId="255D0F3E" w14:textId="77777777" w:rsidR="0016638A" w:rsidRPr="00A5309B" w:rsidRDefault="0016638A" w:rsidP="00A5309B">
      <w:pPr>
        <w:pStyle w:val="NormalnyWeb"/>
        <w:shd w:val="clear" w:color="auto" w:fill="FFFFFF"/>
        <w:spacing w:before="0" w:beforeAutospacing="0" w:after="0" w:afterAutospacing="0"/>
        <w:rPr>
          <w:szCs w:val="19"/>
        </w:rPr>
      </w:pPr>
    </w:p>
    <w:p w14:paraId="7E1E8B42" w14:textId="77777777" w:rsidR="0016638A" w:rsidRDefault="00A5309B" w:rsidP="00A5309B">
      <w:pPr>
        <w:pStyle w:val="NormalnyWeb"/>
        <w:shd w:val="clear" w:color="auto" w:fill="FFFFFF"/>
        <w:spacing w:before="0" w:beforeAutospacing="0" w:after="0" w:afterAutospacing="0"/>
        <w:jc w:val="center"/>
        <w:rPr>
          <w:szCs w:val="19"/>
        </w:rPr>
      </w:pPr>
      <w:r w:rsidRPr="00A5309B">
        <w:rPr>
          <w:szCs w:val="19"/>
        </w:rPr>
        <w:t> </w:t>
      </w:r>
      <w:r w:rsidR="0016638A">
        <w:rPr>
          <w:szCs w:val="19"/>
        </w:rPr>
        <w:tab/>
      </w:r>
      <w:r w:rsidR="0016638A">
        <w:rPr>
          <w:szCs w:val="19"/>
        </w:rPr>
        <w:tab/>
      </w:r>
      <w:r w:rsidR="0016638A">
        <w:rPr>
          <w:szCs w:val="19"/>
        </w:rPr>
        <w:tab/>
      </w:r>
      <w:r w:rsidR="0016638A">
        <w:rPr>
          <w:szCs w:val="19"/>
        </w:rPr>
        <w:tab/>
      </w:r>
      <w:r w:rsidR="0016638A">
        <w:rPr>
          <w:szCs w:val="19"/>
        </w:rPr>
        <w:tab/>
      </w:r>
      <w:r w:rsidR="0016638A">
        <w:rPr>
          <w:szCs w:val="19"/>
        </w:rPr>
        <w:tab/>
      </w:r>
      <w:r w:rsidR="0016638A">
        <w:rPr>
          <w:szCs w:val="19"/>
        </w:rPr>
        <w:tab/>
      </w:r>
      <w:r w:rsidRPr="00A5309B">
        <w:rPr>
          <w:szCs w:val="19"/>
        </w:rPr>
        <w:t>WÓJT GMINY</w:t>
      </w:r>
    </w:p>
    <w:p w14:paraId="74D16157" w14:textId="195603B3" w:rsidR="00A5309B" w:rsidRPr="0025714D" w:rsidRDefault="00A5309B" w:rsidP="0016638A">
      <w:pPr>
        <w:pStyle w:val="NormalnyWeb"/>
        <w:shd w:val="clear" w:color="auto" w:fill="FFFFFF"/>
        <w:spacing w:before="0" w:beforeAutospacing="0" w:after="0" w:afterAutospacing="0"/>
        <w:ind w:left="4956"/>
        <w:jc w:val="center"/>
        <w:rPr>
          <w:i/>
          <w:szCs w:val="19"/>
        </w:rPr>
      </w:pPr>
      <w:r w:rsidRPr="00A5309B">
        <w:rPr>
          <w:szCs w:val="19"/>
        </w:rPr>
        <w:br/>
      </w:r>
      <w:r w:rsidR="00231875" w:rsidRPr="0025714D">
        <w:rPr>
          <w:rStyle w:val="Uwydatnienie"/>
          <w:i w:val="0"/>
          <w:szCs w:val="19"/>
        </w:rPr>
        <w:t>/-/</w:t>
      </w:r>
      <w:r w:rsidR="0016638A" w:rsidRPr="0025714D">
        <w:rPr>
          <w:rStyle w:val="Uwydatnienie"/>
          <w:i w:val="0"/>
          <w:szCs w:val="19"/>
        </w:rPr>
        <w:t xml:space="preserve"> </w:t>
      </w:r>
      <w:r w:rsidR="00D92A05">
        <w:rPr>
          <w:rStyle w:val="Uwydatnienie"/>
          <w:i w:val="0"/>
          <w:szCs w:val="19"/>
        </w:rPr>
        <w:t>Tomasz Zając</w:t>
      </w:r>
    </w:p>
    <w:p w14:paraId="1F9040AA" w14:textId="77777777" w:rsidR="00A5309B" w:rsidRDefault="00A5309B" w:rsidP="007A21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53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26065"/>
    <w:multiLevelType w:val="hybridMultilevel"/>
    <w:tmpl w:val="8E409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B1C89"/>
    <w:multiLevelType w:val="hybridMultilevel"/>
    <w:tmpl w:val="E7985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515277">
    <w:abstractNumId w:val="1"/>
  </w:num>
  <w:num w:numId="2" w16cid:durableId="130293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C4"/>
    <w:rsid w:val="00063401"/>
    <w:rsid w:val="00063482"/>
    <w:rsid w:val="00071998"/>
    <w:rsid w:val="000B2783"/>
    <w:rsid w:val="000B7354"/>
    <w:rsid w:val="000D618C"/>
    <w:rsid w:val="0011791E"/>
    <w:rsid w:val="0016638A"/>
    <w:rsid w:val="001B2FB4"/>
    <w:rsid w:val="00206695"/>
    <w:rsid w:val="00231875"/>
    <w:rsid w:val="00245CD0"/>
    <w:rsid w:val="00245E4D"/>
    <w:rsid w:val="0025714D"/>
    <w:rsid w:val="002B4C12"/>
    <w:rsid w:val="00327532"/>
    <w:rsid w:val="003F2A03"/>
    <w:rsid w:val="00423B54"/>
    <w:rsid w:val="00437BC9"/>
    <w:rsid w:val="004C211F"/>
    <w:rsid w:val="004C427F"/>
    <w:rsid w:val="004D0E5D"/>
    <w:rsid w:val="004F42D3"/>
    <w:rsid w:val="0052206A"/>
    <w:rsid w:val="00562B05"/>
    <w:rsid w:val="00580F80"/>
    <w:rsid w:val="005D3E75"/>
    <w:rsid w:val="00655C16"/>
    <w:rsid w:val="006A08D8"/>
    <w:rsid w:val="00703E4A"/>
    <w:rsid w:val="00741AC4"/>
    <w:rsid w:val="007A2101"/>
    <w:rsid w:val="00840009"/>
    <w:rsid w:val="008E0932"/>
    <w:rsid w:val="008F64C7"/>
    <w:rsid w:val="00987801"/>
    <w:rsid w:val="009E0656"/>
    <w:rsid w:val="009E6570"/>
    <w:rsid w:val="00A5309B"/>
    <w:rsid w:val="00A666DD"/>
    <w:rsid w:val="00A7017A"/>
    <w:rsid w:val="00A82B7C"/>
    <w:rsid w:val="00A91AE2"/>
    <w:rsid w:val="00B0211E"/>
    <w:rsid w:val="00B47581"/>
    <w:rsid w:val="00B639A9"/>
    <w:rsid w:val="00C456B2"/>
    <w:rsid w:val="00C57EF9"/>
    <w:rsid w:val="00CF59BD"/>
    <w:rsid w:val="00D436DC"/>
    <w:rsid w:val="00D50724"/>
    <w:rsid w:val="00D92A05"/>
    <w:rsid w:val="00DA3CFD"/>
    <w:rsid w:val="00E03E3E"/>
    <w:rsid w:val="00E377B8"/>
    <w:rsid w:val="00E377F3"/>
    <w:rsid w:val="00EB3354"/>
    <w:rsid w:val="00EE417B"/>
    <w:rsid w:val="00F548AB"/>
    <w:rsid w:val="00F60A3C"/>
    <w:rsid w:val="00FD4EC1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ED3D"/>
  <w15:docId w15:val="{17055B35-0F33-4B53-B7D2-1B4643D1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8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5309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5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30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8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80319">
                  <w:marLeft w:val="0"/>
                  <w:marRight w:val="0"/>
                  <w:marTop w:val="0"/>
                  <w:marBottom w:val="60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  <w:divsChild>
                    <w:div w:id="14711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AW. Wójciak</dc:creator>
  <cp:keywords/>
  <dc:description/>
  <cp:lastModifiedBy>Ewelina EW. Wołoszyn</cp:lastModifiedBy>
  <cp:revision>2</cp:revision>
  <cp:lastPrinted>2023-01-11T12:23:00Z</cp:lastPrinted>
  <dcterms:created xsi:type="dcterms:W3CDTF">2023-01-11T12:24:00Z</dcterms:created>
  <dcterms:modified xsi:type="dcterms:W3CDTF">2023-01-11T12:24:00Z</dcterms:modified>
</cp:coreProperties>
</file>