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6B2C" w14:textId="77777777" w:rsidR="00B658CE" w:rsidRDefault="00B658CE" w:rsidP="00B658CE">
      <w:pPr>
        <w:jc w:val="both"/>
      </w:pPr>
      <w:r>
        <w:t xml:space="preserve">ZAŁĄCZNIK NR 1 DO REGULAMINU </w:t>
      </w:r>
    </w:p>
    <w:p w14:paraId="44834BBA" w14:textId="77777777" w:rsidR="00B658CE" w:rsidRDefault="00B658CE" w:rsidP="00B658CE">
      <w:pPr>
        <w:jc w:val="both"/>
      </w:pPr>
    </w:p>
    <w:p w14:paraId="7BFD091D" w14:textId="77777777" w:rsidR="00B658CE" w:rsidRDefault="00B658CE" w:rsidP="00B658CE">
      <w:pPr>
        <w:jc w:val="both"/>
      </w:pPr>
    </w:p>
    <w:p w14:paraId="3553A8FA" w14:textId="77777777" w:rsidR="00B658CE" w:rsidRDefault="00B658CE" w:rsidP="00B658CE">
      <w:pPr>
        <w:jc w:val="both"/>
      </w:pPr>
    </w:p>
    <w:p w14:paraId="65865A02" w14:textId="77777777" w:rsidR="00B658CE" w:rsidRPr="00F95383" w:rsidRDefault="00B658CE" w:rsidP="00B658CE">
      <w:pPr>
        <w:jc w:val="both"/>
        <w:rPr>
          <w:b/>
          <w:sz w:val="28"/>
          <w:szCs w:val="28"/>
        </w:rPr>
      </w:pPr>
      <w:r w:rsidRPr="00F95383">
        <w:rPr>
          <w:b/>
          <w:sz w:val="28"/>
          <w:szCs w:val="28"/>
        </w:rPr>
        <w:t xml:space="preserve">Oświadczenie o posiadaniu wyłącznych autorskich praw majątkowych do projektu </w:t>
      </w:r>
    </w:p>
    <w:p w14:paraId="6E37DABC" w14:textId="77777777" w:rsidR="00B658CE" w:rsidRDefault="00B658CE" w:rsidP="00B658CE">
      <w:pPr>
        <w:jc w:val="both"/>
      </w:pPr>
    </w:p>
    <w:p w14:paraId="6FCF6098" w14:textId="77777777" w:rsidR="00B658CE" w:rsidRDefault="00B658CE" w:rsidP="00B658CE"/>
    <w:p w14:paraId="01B9A2A1" w14:textId="77777777" w:rsidR="00B658CE" w:rsidRDefault="00B658CE" w:rsidP="00B658CE"/>
    <w:p w14:paraId="49A0B442" w14:textId="3A351A3B" w:rsidR="00B658CE" w:rsidRDefault="00B658CE" w:rsidP="00B658CE">
      <w:pPr>
        <w:spacing w:line="360" w:lineRule="auto"/>
        <w:jc w:val="both"/>
      </w:pPr>
      <w:r>
        <w:t xml:space="preserve">Oświadczam, że jestem wyłącznym autorem i właścicielem projektu składanego na Konkurs </w:t>
      </w:r>
      <w:r w:rsidRPr="00F95383">
        <w:t>„</w:t>
      </w:r>
      <w:r w:rsidRPr="00F95383">
        <w:rPr>
          <w:bCs/>
        </w:rPr>
        <w:t xml:space="preserve">50 lat Gminy Hrubieszów </w:t>
      </w:r>
      <w:r>
        <w:rPr>
          <w:bCs/>
        </w:rPr>
        <w:t xml:space="preserve">- </w:t>
      </w:r>
      <w:r w:rsidRPr="00F95383">
        <w:rPr>
          <w:bCs/>
        </w:rPr>
        <w:t xml:space="preserve"> Gmina Hrubieszów w druku 3</w:t>
      </w:r>
      <w:r w:rsidR="008D49E8">
        <w:rPr>
          <w:bCs/>
        </w:rPr>
        <w:t>D</w:t>
      </w:r>
      <w:r w:rsidRPr="00F95383">
        <w:rPr>
          <w:bCs/>
        </w:rPr>
        <w:t>”</w:t>
      </w:r>
      <w:r>
        <w:rPr>
          <w:bCs/>
        </w:rPr>
        <w:t xml:space="preserve"> </w:t>
      </w:r>
      <w:r>
        <w:t>i przysługuje mi pełny zakres majątkowych</w:t>
      </w:r>
    </w:p>
    <w:p w14:paraId="3530238B" w14:textId="77777777" w:rsidR="00B658CE" w:rsidRPr="00F95383" w:rsidRDefault="00B658CE" w:rsidP="00B658CE">
      <w:pPr>
        <w:spacing w:line="360" w:lineRule="auto"/>
        <w:jc w:val="both"/>
        <w:rPr>
          <w:sz w:val="28"/>
          <w:szCs w:val="28"/>
        </w:rPr>
      </w:pPr>
      <w:r>
        <w:t xml:space="preserve">i niemajątkowych praw autorskich. </w:t>
      </w:r>
    </w:p>
    <w:p w14:paraId="12D054A1" w14:textId="77777777" w:rsidR="00B658CE" w:rsidRDefault="00B658CE" w:rsidP="00B658CE">
      <w:pPr>
        <w:spacing w:line="360" w:lineRule="auto"/>
        <w:jc w:val="both"/>
      </w:pPr>
      <w:r>
        <w:t xml:space="preserve">W związku ze złożeniem pracy w konkursie przenoszę autorskie majątkowe prawa do projektu </w:t>
      </w:r>
    </w:p>
    <w:p w14:paraId="5D4B62C1" w14:textId="77777777" w:rsidR="00B658CE" w:rsidRPr="00F95383" w:rsidRDefault="00B658CE" w:rsidP="00B658CE">
      <w:pPr>
        <w:spacing w:line="360" w:lineRule="auto"/>
        <w:jc w:val="both"/>
        <w:rPr>
          <w:sz w:val="28"/>
          <w:szCs w:val="28"/>
        </w:rPr>
      </w:pPr>
      <w:r>
        <w:t>i materiałów wykorzystanych w projekcie na Gminę Hrubieszów – organizatora Konkursu na następujących polach eksploatacji:</w:t>
      </w:r>
    </w:p>
    <w:p w14:paraId="30185DC8" w14:textId="77777777" w:rsidR="00B658CE" w:rsidRDefault="00B658CE" w:rsidP="00B658CE">
      <w:pPr>
        <w:numPr>
          <w:ilvl w:val="0"/>
          <w:numId w:val="1"/>
        </w:numPr>
        <w:spacing w:line="360" w:lineRule="auto"/>
        <w:jc w:val="both"/>
      </w:pPr>
      <w:r>
        <w:t xml:space="preserve">utrwalanie i zwielokrotnienie jakąkolwiek znaną techniką oraz rozpowszechnianie w dowolnej formie, </w:t>
      </w:r>
    </w:p>
    <w:p w14:paraId="31D28910" w14:textId="77777777" w:rsidR="00B658CE" w:rsidRDefault="00B658CE" w:rsidP="00B658CE">
      <w:pPr>
        <w:numPr>
          <w:ilvl w:val="0"/>
          <w:numId w:val="1"/>
        </w:numPr>
        <w:spacing w:line="360" w:lineRule="auto"/>
        <w:jc w:val="both"/>
      </w:pPr>
      <w:r>
        <w:t xml:space="preserve">udostępnianie osobom trzecim egzemplarza lub kopii, na której utrwalono projekt, w celu wykorzystania do promocji, </w:t>
      </w:r>
    </w:p>
    <w:p w14:paraId="74E1089F" w14:textId="77777777" w:rsidR="00B658CE" w:rsidRDefault="00B658CE" w:rsidP="00B658CE">
      <w:pPr>
        <w:numPr>
          <w:ilvl w:val="0"/>
          <w:numId w:val="1"/>
        </w:numPr>
        <w:spacing w:line="360" w:lineRule="auto"/>
        <w:jc w:val="both"/>
      </w:pPr>
      <w:r>
        <w:t>wypożyczanie nośników, na których je utrwalono lub zwielokrotniono,</w:t>
      </w:r>
    </w:p>
    <w:p w14:paraId="7814A57C" w14:textId="77777777" w:rsidR="00B658CE" w:rsidRDefault="00B658CE" w:rsidP="00B658CE">
      <w:pPr>
        <w:numPr>
          <w:ilvl w:val="0"/>
          <w:numId w:val="1"/>
        </w:numPr>
        <w:spacing w:line="360" w:lineRule="auto"/>
        <w:jc w:val="both"/>
      </w:pPr>
      <w:r>
        <w:t xml:space="preserve">wprowadzenie do pamięci komputera i do sieci multimedialnej, </w:t>
      </w:r>
    </w:p>
    <w:p w14:paraId="4B1D6B46" w14:textId="77777777" w:rsidR="00B658CE" w:rsidRDefault="00B658CE" w:rsidP="00B658CE">
      <w:pPr>
        <w:numPr>
          <w:ilvl w:val="0"/>
          <w:numId w:val="1"/>
        </w:numPr>
        <w:spacing w:line="360" w:lineRule="auto"/>
        <w:jc w:val="both"/>
      </w:pPr>
      <w:r>
        <w:t xml:space="preserve">publicznego wystawienia, wyświetlenia, odtworzenia, a także publicznego udostępniania w taki sposób, aby każdy mógł mieć do niego dostęp w miejscu i w czasie przez siebie wybranym. </w:t>
      </w:r>
    </w:p>
    <w:p w14:paraId="42A9458E" w14:textId="77777777" w:rsidR="00B658CE" w:rsidRDefault="00B658CE" w:rsidP="00B658CE">
      <w:pPr>
        <w:numPr>
          <w:ilvl w:val="0"/>
          <w:numId w:val="1"/>
        </w:numPr>
        <w:spacing w:line="360" w:lineRule="auto"/>
        <w:jc w:val="both"/>
      </w:pPr>
      <w:r>
        <w:t xml:space="preserve">wykorzystania na potrzeby kampanii promocyjnych i informacyjnych, w tym m.in. targów, kampanii internetowych, kampanii wizerunkowych. </w:t>
      </w:r>
    </w:p>
    <w:p w14:paraId="72DE2C5A" w14:textId="77777777" w:rsidR="00B658CE" w:rsidRDefault="00B658CE" w:rsidP="00B658CE">
      <w:pPr>
        <w:ind w:left="720"/>
        <w:jc w:val="both"/>
      </w:pPr>
    </w:p>
    <w:p w14:paraId="50587BBF" w14:textId="77777777" w:rsidR="00B658CE" w:rsidRDefault="00B658CE" w:rsidP="00B658CE">
      <w:pPr>
        <w:ind w:left="720"/>
        <w:jc w:val="both"/>
      </w:pPr>
    </w:p>
    <w:p w14:paraId="6D901C62" w14:textId="77777777" w:rsidR="00B658CE" w:rsidRDefault="00B658CE" w:rsidP="00B658CE">
      <w:pPr>
        <w:ind w:left="720"/>
        <w:jc w:val="both"/>
      </w:pPr>
    </w:p>
    <w:p w14:paraId="4C9DDF2D" w14:textId="77777777" w:rsidR="00B658CE" w:rsidRDefault="00B658CE" w:rsidP="00B658CE">
      <w:pPr>
        <w:ind w:left="720"/>
        <w:jc w:val="both"/>
      </w:pPr>
    </w:p>
    <w:p w14:paraId="5F8799B0" w14:textId="77777777" w:rsidR="00B658CE" w:rsidRDefault="00B658CE" w:rsidP="00B658CE">
      <w:pPr>
        <w:ind w:left="720"/>
        <w:jc w:val="both"/>
      </w:pPr>
      <w:r>
        <w:t>Data i czytelny podpis ucznia   ………………………………………</w:t>
      </w:r>
    </w:p>
    <w:p w14:paraId="701FD4B1" w14:textId="77777777" w:rsidR="00B658CE" w:rsidRDefault="00B658CE" w:rsidP="00B658CE">
      <w:pPr>
        <w:ind w:left="720"/>
        <w:jc w:val="both"/>
      </w:pPr>
    </w:p>
    <w:p w14:paraId="102F8FC0" w14:textId="77777777" w:rsidR="00B658CE" w:rsidRDefault="00B658CE" w:rsidP="00B658CE">
      <w:pPr>
        <w:ind w:left="720"/>
        <w:jc w:val="both"/>
      </w:pPr>
    </w:p>
    <w:p w14:paraId="0BAA7F90" w14:textId="77777777" w:rsidR="00B658CE" w:rsidRDefault="00B658CE" w:rsidP="00B658CE">
      <w:pPr>
        <w:ind w:left="720"/>
        <w:jc w:val="both"/>
      </w:pPr>
    </w:p>
    <w:p w14:paraId="26EC5D61" w14:textId="77777777" w:rsidR="00B658CE" w:rsidRDefault="00B658CE" w:rsidP="00B658CE">
      <w:pPr>
        <w:ind w:left="720"/>
        <w:jc w:val="both"/>
      </w:pPr>
      <w:r>
        <w:t>Data i czytelny podpis opiekuna prawnego  ………………………………………</w:t>
      </w:r>
    </w:p>
    <w:p w14:paraId="54C71034" w14:textId="77777777" w:rsidR="00B658CE" w:rsidRDefault="00B658CE" w:rsidP="00B658CE">
      <w:pPr>
        <w:ind w:left="720"/>
        <w:jc w:val="both"/>
        <w:rPr>
          <w:sz w:val="28"/>
          <w:szCs w:val="28"/>
        </w:rPr>
      </w:pPr>
    </w:p>
    <w:p w14:paraId="73C57D0B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D57AE8">
        <w:rPr>
          <w:sz w:val="20"/>
          <w:szCs w:val="20"/>
        </w:rPr>
        <w:lastRenderedPageBreak/>
        <w:t>Klauzula informacyjna.</w:t>
      </w:r>
    </w:p>
    <w:p w14:paraId="7A5B0D3F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</w:p>
    <w:p w14:paraId="12182CA4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1.</w:t>
      </w:r>
      <w:r w:rsidRPr="00D57AE8">
        <w:rPr>
          <w:sz w:val="20"/>
          <w:szCs w:val="20"/>
        </w:rPr>
        <w:tab/>
        <w:t xml:space="preserve">Administratorem danych osobowych jest Gmina Hrubieszów ul. B. Prusa 8, 22-500 Hrubieszów </w:t>
      </w:r>
    </w:p>
    <w:p w14:paraId="447541B5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2.</w:t>
      </w:r>
      <w:r w:rsidRPr="00D57AE8">
        <w:rPr>
          <w:sz w:val="20"/>
          <w:szCs w:val="20"/>
        </w:rP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61668415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3.</w:t>
      </w:r>
      <w:r w:rsidRPr="00D57AE8">
        <w:rPr>
          <w:sz w:val="20"/>
          <w:szCs w:val="20"/>
        </w:rPr>
        <w:tab/>
        <w:t xml:space="preserve"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</w:t>
      </w:r>
      <w:r>
        <w:rPr>
          <w:sz w:val="20"/>
          <w:szCs w:val="20"/>
        </w:rPr>
        <w:br/>
      </w:r>
      <w:r w:rsidRPr="00D57AE8">
        <w:rPr>
          <w:sz w:val="20"/>
          <w:szCs w:val="20"/>
        </w:rPr>
        <w:t>w zakresie i celu określonym w treści zgody (art. 6 ust 1 lit a RODO).</w:t>
      </w:r>
    </w:p>
    <w:p w14:paraId="34E616D6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4.</w:t>
      </w:r>
      <w:r w:rsidRPr="00D57AE8">
        <w:rPr>
          <w:sz w:val="20"/>
          <w:szCs w:val="20"/>
        </w:rPr>
        <w:tab/>
        <w:t>Dane osobowe będą przekazywane i udostępniane wyłącznie podmiotom uprawnionym do ich uzyskania na podstawie obowiązujących przepisów prawa lub umowy powierzenia przetwarzania danych.</w:t>
      </w:r>
    </w:p>
    <w:p w14:paraId="7A06D738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5.</w:t>
      </w:r>
      <w:r w:rsidRPr="00D57AE8">
        <w:rPr>
          <w:sz w:val="20"/>
          <w:szCs w:val="20"/>
        </w:rP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737B8A7C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6.</w:t>
      </w:r>
      <w:r w:rsidRPr="00D57AE8">
        <w:rPr>
          <w:sz w:val="20"/>
          <w:szCs w:val="20"/>
        </w:rPr>
        <w:tab/>
        <w:t>W związku z przetwarzaniem danych osobowych przysługują następujące uprawnienia:</w:t>
      </w:r>
    </w:p>
    <w:p w14:paraId="657C9CB9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•</w:t>
      </w:r>
      <w:r w:rsidRPr="00D57AE8">
        <w:rPr>
          <w:sz w:val="20"/>
          <w:szCs w:val="20"/>
        </w:rPr>
        <w:tab/>
        <w:t>prawo dostępu do danych osobowych, w tym prawo do uzyskania kopii tych danych;</w:t>
      </w:r>
    </w:p>
    <w:p w14:paraId="789551C6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•</w:t>
      </w:r>
      <w:r w:rsidRPr="00D57AE8">
        <w:rPr>
          <w:sz w:val="20"/>
          <w:szCs w:val="20"/>
        </w:rPr>
        <w:tab/>
        <w:t>prawo żądania sprostowania (poprawienia) danych osobowych;</w:t>
      </w:r>
    </w:p>
    <w:p w14:paraId="136F20B4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•</w:t>
      </w:r>
      <w:r w:rsidRPr="00D57AE8">
        <w:rPr>
          <w:sz w:val="20"/>
          <w:szCs w:val="20"/>
        </w:rPr>
        <w:tab/>
        <w:t>prawo żądania usunięcia danych – przysługuje w ramach przesłanek i na warunkach określonych w art. 17 RODO,</w:t>
      </w:r>
    </w:p>
    <w:p w14:paraId="294651F7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•</w:t>
      </w:r>
      <w:r w:rsidRPr="00D57AE8">
        <w:rPr>
          <w:sz w:val="20"/>
          <w:szCs w:val="20"/>
        </w:rPr>
        <w:tab/>
        <w:t xml:space="preserve">prawo żądania ograniczenia przetwarzania – przysługuje w ramach przesłanek i na warunkach określonych </w:t>
      </w:r>
      <w:r>
        <w:rPr>
          <w:sz w:val="20"/>
          <w:szCs w:val="20"/>
        </w:rPr>
        <w:br/>
      </w:r>
      <w:r w:rsidRPr="00D57AE8">
        <w:rPr>
          <w:sz w:val="20"/>
          <w:szCs w:val="20"/>
        </w:rPr>
        <w:t>w art. 18 RODO,</w:t>
      </w:r>
    </w:p>
    <w:p w14:paraId="09C32988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•</w:t>
      </w:r>
      <w:r w:rsidRPr="00D57AE8">
        <w:rPr>
          <w:sz w:val="20"/>
          <w:szCs w:val="20"/>
        </w:rPr>
        <w:tab/>
        <w:t>prawo wniesienia sprzeciwu wobec przetwarzania – przysługuje w ramach przesłanek i na warunkach określonych w art. 21 RODO,</w:t>
      </w:r>
    </w:p>
    <w:p w14:paraId="1F1CEDBF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•</w:t>
      </w:r>
      <w:r w:rsidRPr="00D57AE8">
        <w:rPr>
          <w:sz w:val="20"/>
          <w:szCs w:val="20"/>
        </w:rPr>
        <w:tab/>
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33D979BA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 xml:space="preserve">Wymienione powyżej prawa mogą być ograniczone w sytuacjach, kiedy nasza instytucja jest zobowiązana prawnie do przetwarzania danych osobowych w celu realizacji obowiązku ustawowego lub wykonania zadania realizowanego </w:t>
      </w:r>
      <w:r>
        <w:rPr>
          <w:sz w:val="20"/>
          <w:szCs w:val="20"/>
        </w:rPr>
        <w:br/>
      </w:r>
      <w:r w:rsidRPr="00D57AE8">
        <w:rPr>
          <w:sz w:val="20"/>
          <w:szCs w:val="20"/>
        </w:rPr>
        <w:t>w interesie publicznym.</w:t>
      </w:r>
    </w:p>
    <w:p w14:paraId="391F9708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7.</w:t>
      </w:r>
      <w:r w:rsidRPr="00D57AE8">
        <w:rPr>
          <w:sz w:val="20"/>
          <w:szCs w:val="20"/>
        </w:rP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</w:r>
    </w:p>
    <w:p w14:paraId="0BF1EC2B" w14:textId="77777777" w:rsidR="00B658CE" w:rsidRPr="00D57AE8" w:rsidRDefault="00B658CE" w:rsidP="00B658CE">
      <w:pPr>
        <w:ind w:left="720"/>
        <w:jc w:val="both"/>
        <w:rPr>
          <w:sz w:val="20"/>
          <w:szCs w:val="20"/>
        </w:rPr>
      </w:pPr>
      <w:r w:rsidRPr="00D57AE8">
        <w:rPr>
          <w:sz w:val="20"/>
          <w:szCs w:val="20"/>
        </w:rPr>
        <w:t>8.</w:t>
      </w:r>
      <w:r w:rsidRPr="00D57AE8">
        <w:rPr>
          <w:sz w:val="20"/>
          <w:szCs w:val="20"/>
        </w:rP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</w:t>
      </w:r>
    </w:p>
    <w:p w14:paraId="37DBB6BA" w14:textId="77777777" w:rsidR="009E076F" w:rsidRDefault="009E076F"/>
    <w:sectPr w:rsidR="009E076F" w:rsidSect="005702B7">
      <w:footerReference w:type="default" r:id="rId5"/>
      <w:pgSz w:w="11906" w:h="16838" w:code="9"/>
      <w:pgMar w:top="851" w:right="85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F46D" w14:textId="77777777" w:rsidR="003F4A84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B96EC63" w14:textId="77777777" w:rsidR="003F4A84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C0C52"/>
    <w:multiLevelType w:val="hybridMultilevel"/>
    <w:tmpl w:val="A4327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6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E"/>
    <w:rsid w:val="008D49E8"/>
    <w:rsid w:val="009E076F"/>
    <w:rsid w:val="00B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C4E"/>
  <w15:chartTrackingRefBased/>
  <w15:docId w15:val="{27D00260-3E76-4657-88BA-2FCE980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5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8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2</cp:revision>
  <dcterms:created xsi:type="dcterms:W3CDTF">2023-03-17T09:11:00Z</dcterms:created>
  <dcterms:modified xsi:type="dcterms:W3CDTF">2023-03-17T09:12:00Z</dcterms:modified>
</cp:coreProperties>
</file>