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F2E9" w14:textId="15E55DC5" w:rsidR="00161759" w:rsidRPr="00C01B25" w:rsidRDefault="005C2319" w:rsidP="00C01B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B25">
        <w:rPr>
          <w:rFonts w:ascii="Times New Roman" w:hAnsi="Times New Roman" w:cs="Times New Roman"/>
          <w:b/>
          <w:bCs/>
          <w:sz w:val="28"/>
          <w:szCs w:val="28"/>
        </w:rPr>
        <w:t>Ogłoszenie: ,,Konkurs ofert</w:t>
      </w:r>
      <w:r w:rsidR="007A7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1B2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A7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1B25">
        <w:rPr>
          <w:rFonts w:ascii="Times New Roman" w:hAnsi="Times New Roman" w:cs="Times New Roman"/>
          <w:b/>
          <w:bCs/>
          <w:sz w:val="28"/>
          <w:szCs w:val="28"/>
        </w:rPr>
        <w:t>usługi opiekuńcze na 202</w:t>
      </w:r>
      <w:r w:rsidR="00C01B25" w:rsidRPr="00C01B2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01B25">
        <w:rPr>
          <w:rFonts w:ascii="Times New Roman" w:hAnsi="Times New Roman" w:cs="Times New Roman"/>
          <w:b/>
          <w:bCs/>
          <w:sz w:val="28"/>
          <w:szCs w:val="28"/>
        </w:rPr>
        <w:t xml:space="preserve"> rok”  </w:t>
      </w:r>
    </w:p>
    <w:p w14:paraId="576F747D" w14:textId="41934B44" w:rsidR="00161759" w:rsidRPr="00C01B25" w:rsidRDefault="005C2319" w:rsidP="00C01B2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01B25">
        <w:rPr>
          <w:rFonts w:ascii="Times New Roman" w:hAnsi="Times New Roman" w:cs="Times New Roman"/>
          <w:b/>
          <w:bCs/>
          <w:sz w:val="28"/>
          <w:szCs w:val="28"/>
        </w:rPr>
        <w:t xml:space="preserve">data zamieszczenia: </w:t>
      </w:r>
      <w:r w:rsidR="00C01B25">
        <w:rPr>
          <w:rFonts w:ascii="Times New Roman" w:hAnsi="Times New Roman" w:cs="Times New Roman"/>
          <w:b/>
          <w:bCs/>
          <w:sz w:val="28"/>
          <w:szCs w:val="28"/>
        </w:rPr>
        <w:t>05.12</w:t>
      </w:r>
      <w:r w:rsidRPr="00C01B25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01B2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01B25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9D4C0D1" w14:textId="77777777" w:rsidR="00161759" w:rsidRPr="00C01B25" w:rsidRDefault="00161759" w:rsidP="00C01B25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F5FF40" w14:textId="77777777" w:rsidR="00161759" w:rsidRPr="00C01B25" w:rsidRDefault="005C2319" w:rsidP="00C01B25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01B25">
        <w:rPr>
          <w:rFonts w:ascii="Times New Roman" w:hAnsi="Times New Roman" w:cs="Times New Roman"/>
          <w:sz w:val="36"/>
          <w:szCs w:val="36"/>
        </w:rPr>
        <w:t>OGŁOSZENIE O ZMIANIE OGŁOSZENIA</w:t>
      </w:r>
    </w:p>
    <w:p w14:paraId="25C0FB55" w14:textId="14A6CE39" w:rsidR="00C01B25" w:rsidRPr="00C01B25" w:rsidRDefault="005C2319" w:rsidP="00C01B25">
      <w:pPr>
        <w:pStyle w:val="Standard"/>
        <w:spacing w:after="131" w:line="276" w:lineRule="auto"/>
        <w:ind w:right="4"/>
        <w:jc w:val="both"/>
      </w:pPr>
      <w:r w:rsidRPr="00C01B25">
        <w:rPr>
          <w:rFonts w:cs="Times New Roman"/>
          <w:b/>
          <w:bCs/>
        </w:rPr>
        <w:t>Ogłoszenie dotyczy</w:t>
      </w:r>
      <w:r w:rsidRPr="00C01B25">
        <w:rPr>
          <w:rFonts w:cs="Times New Roman"/>
        </w:rPr>
        <w:t>:</w:t>
      </w:r>
      <w:r w:rsidR="00C01B25">
        <w:rPr>
          <w:rFonts w:cs="Times New Roman"/>
        </w:rPr>
        <w:t xml:space="preserve"> </w:t>
      </w:r>
      <w:r w:rsidRPr="00C01B25">
        <w:rPr>
          <w:rFonts w:cs="Times New Roman"/>
        </w:rPr>
        <w:t xml:space="preserve">Ogłoszenia o </w:t>
      </w:r>
      <w:r w:rsidRPr="00C01B25">
        <w:rPr>
          <w:rFonts w:eastAsia="Times New Roman" w:cs="Times New Roman"/>
          <w:lang w:eastAsia="pl-PL"/>
        </w:rPr>
        <w:t xml:space="preserve">otwartym konkursie ofert na realizację zadania z zakresu pomocy społecznej w formie </w:t>
      </w:r>
      <w:r w:rsidR="00C01B25" w:rsidRPr="00C01B25">
        <w:rPr>
          <w:rFonts w:eastAsia="Times New Roman" w:cs="Times New Roman"/>
          <w:lang w:eastAsia="pl-PL" w:bidi="ar-SA"/>
        </w:rPr>
        <w:t xml:space="preserve">usług opiekuńczych na rzecz osób z terenu Gminy Hrubieszów pt. </w:t>
      </w:r>
      <w:r w:rsidR="00C01B25" w:rsidRPr="00C01B25">
        <w:rPr>
          <w:rFonts w:eastAsia="Times New Roman" w:cs="Times New Roman"/>
          <w:b/>
          <w:lang w:eastAsia="pl-PL" w:bidi="ar-SA"/>
        </w:rPr>
        <w:t>„Konkurs ofert – usługi opiekuńcze na 2024 r.”</w:t>
      </w:r>
    </w:p>
    <w:p w14:paraId="654B0503" w14:textId="77777777" w:rsidR="00921D7A" w:rsidRDefault="00921D7A" w:rsidP="00921D7A">
      <w:pPr>
        <w:pStyle w:val="Standard"/>
        <w:spacing w:line="0" w:lineRule="atLeast"/>
        <w:ind w:right="4"/>
        <w:jc w:val="both"/>
        <w:rPr>
          <w:rFonts w:cs="Times New Roman"/>
        </w:rPr>
      </w:pPr>
      <w:r w:rsidRPr="00C01B25">
        <w:rPr>
          <w:rFonts w:cs="Times New Roman"/>
          <w:b/>
          <w:bCs/>
        </w:rPr>
        <w:t>Informacje o zmienianym ogłoszeniu:</w:t>
      </w:r>
      <w:r w:rsidRPr="00C01B25">
        <w:rPr>
          <w:rFonts w:cs="Times New Roman"/>
        </w:rPr>
        <w:t xml:space="preserve"> </w:t>
      </w:r>
    </w:p>
    <w:p w14:paraId="786F8E0C" w14:textId="3762D325" w:rsidR="00C01B25" w:rsidRPr="00C01B25" w:rsidRDefault="00921D7A" w:rsidP="00921D7A">
      <w:pPr>
        <w:pStyle w:val="Standard"/>
        <w:spacing w:line="0" w:lineRule="atLeast"/>
        <w:ind w:right="4"/>
        <w:jc w:val="both"/>
        <w:rPr>
          <w:rFonts w:cs="Times New Roman"/>
        </w:rPr>
      </w:pPr>
      <w:r>
        <w:rPr>
          <w:rFonts w:eastAsia="Times New Roman" w:cs="Times New Roman"/>
          <w:b/>
          <w:sz w:val="36"/>
          <w:szCs w:val="36"/>
          <w:vertAlign w:val="subscript"/>
        </w:rPr>
        <w:t xml:space="preserve">Kierownik Gminnego Ośrodka Pomocy Społecznej  </w:t>
      </w:r>
      <w:r w:rsidR="00C01B25">
        <w:rPr>
          <w:rFonts w:eastAsia="Times New Roman" w:cs="Times New Roman"/>
          <w:b/>
          <w:sz w:val="36"/>
          <w:szCs w:val="36"/>
          <w:vertAlign w:val="subscript"/>
        </w:rPr>
        <w:t>w</w:t>
      </w:r>
      <w:r>
        <w:rPr>
          <w:rFonts w:eastAsia="Times New Roman" w:cs="Times New Roman"/>
          <w:b/>
          <w:sz w:val="36"/>
          <w:szCs w:val="36"/>
          <w:vertAlign w:val="subscript"/>
        </w:rPr>
        <w:t xml:space="preserve"> </w:t>
      </w:r>
      <w:r w:rsidR="00C01B25">
        <w:rPr>
          <w:rFonts w:eastAsia="Times New Roman" w:cs="Times New Roman"/>
          <w:b/>
          <w:sz w:val="36"/>
          <w:szCs w:val="36"/>
          <w:vertAlign w:val="subscript"/>
        </w:rPr>
        <w:t xml:space="preserve">Hrubieszowie </w:t>
      </w:r>
      <w:r w:rsidR="00C01B25" w:rsidRPr="00C01B25">
        <w:rPr>
          <w:rFonts w:cs="Times New Roman"/>
          <w:b/>
          <w:lang w:bidi="ar-SA"/>
        </w:rPr>
        <w:t>z upoważnienia Wójta Gminy Hrubieszów AS.0052.1.2021 z dnia 30.01.2021 r. na podstawie art. 25 ustawy z dnia 12 marca 2004 r. o pomocy społecznej (Dz. U. z 2023 r., poz. 901) i art. 13 ustawy z dnia 24 kwietnia 2003 r. o działalności pożytku publicznego i o wolontariacie (Dz. U. z 2023 r., poz. 571) ogłasza:</w:t>
      </w:r>
    </w:p>
    <w:p w14:paraId="304B6744" w14:textId="77777777" w:rsidR="00C01B25" w:rsidRDefault="00C01B25" w:rsidP="00921D7A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B25">
        <w:rPr>
          <w:rFonts w:ascii="Times New Roman" w:hAnsi="Times New Roman" w:cs="Times New Roman"/>
          <w:sz w:val="24"/>
          <w:szCs w:val="24"/>
        </w:rPr>
        <w:t xml:space="preserve">otwarty konkurs ofert na realizację zadania z zakresu pomocy społecznej w formie usług opiekuńczych na rzecz osób z terenu Gminy Hrubieszów pt. </w:t>
      </w:r>
      <w:r w:rsidRPr="00C01B25">
        <w:rPr>
          <w:rFonts w:ascii="Times New Roman" w:hAnsi="Times New Roman" w:cs="Times New Roman"/>
          <w:b/>
          <w:sz w:val="24"/>
          <w:szCs w:val="24"/>
        </w:rPr>
        <w:t>„Konkurs ofert – usługi opiekuńcze na 2024 r.”</w:t>
      </w:r>
    </w:p>
    <w:p w14:paraId="0EDC3A04" w14:textId="77777777" w:rsidR="00921D7A" w:rsidRPr="00C01B25" w:rsidRDefault="00921D7A" w:rsidP="00921D7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396B38" w14:textId="77777777" w:rsidR="00161759" w:rsidRPr="00C01B25" w:rsidRDefault="005C2319" w:rsidP="00921D7A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01B25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41D34186" w14:textId="71F3EE8C" w:rsidR="00161759" w:rsidRDefault="005C2319" w:rsidP="00921D7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1B25">
        <w:rPr>
          <w:rFonts w:ascii="Times New Roman" w:hAnsi="Times New Roman" w:cs="Times New Roman"/>
          <w:sz w:val="24"/>
          <w:szCs w:val="24"/>
        </w:rPr>
        <w:t xml:space="preserve">Gmina Hrubieszów z siedzibą w Hrubieszowie, ul. B. Prusa 8, 22-500 Hrubieszów, </w:t>
      </w:r>
      <w:r w:rsidR="00921D7A">
        <w:rPr>
          <w:rFonts w:ascii="Times New Roman" w:hAnsi="Times New Roman" w:cs="Times New Roman"/>
          <w:sz w:val="24"/>
          <w:szCs w:val="24"/>
        </w:rPr>
        <w:br/>
      </w:r>
      <w:r w:rsidRPr="00C01B25">
        <w:rPr>
          <w:rFonts w:ascii="Times New Roman" w:hAnsi="Times New Roman" w:cs="Times New Roman"/>
          <w:sz w:val="24"/>
          <w:szCs w:val="24"/>
        </w:rPr>
        <w:t>woj.</w:t>
      </w:r>
      <w:r w:rsidR="00C01B25" w:rsidRPr="00C01B25">
        <w:rPr>
          <w:rFonts w:ascii="Times New Roman" w:hAnsi="Times New Roman" w:cs="Times New Roman"/>
          <w:sz w:val="24"/>
          <w:szCs w:val="24"/>
        </w:rPr>
        <w:t xml:space="preserve"> </w:t>
      </w:r>
      <w:r w:rsidRPr="00C01B25">
        <w:rPr>
          <w:rFonts w:ascii="Times New Roman" w:hAnsi="Times New Roman" w:cs="Times New Roman"/>
          <w:sz w:val="24"/>
          <w:szCs w:val="24"/>
        </w:rPr>
        <w:t xml:space="preserve">lubelskie, </w:t>
      </w:r>
      <w:proofErr w:type="spellStart"/>
      <w:r w:rsidRPr="00C01B2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C01B25">
        <w:rPr>
          <w:rFonts w:ascii="Times New Roman" w:hAnsi="Times New Roman" w:cs="Times New Roman"/>
          <w:sz w:val="24"/>
          <w:szCs w:val="24"/>
        </w:rPr>
        <w:t>: 84 69626</w:t>
      </w:r>
      <w:r w:rsidR="00921D7A">
        <w:rPr>
          <w:rFonts w:ascii="Times New Roman" w:hAnsi="Times New Roman" w:cs="Times New Roman"/>
          <w:sz w:val="24"/>
          <w:szCs w:val="24"/>
        </w:rPr>
        <w:t>81 / 84 6965857</w:t>
      </w:r>
      <w:r w:rsidRPr="00C01B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E6C3F7" w14:textId="77777777" w:rsidR="00921D7A" w:rsidRPr="00C01B25" w:rsidRDefault="00921D7A" w:rsidP="00921D7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858705" w14:textId="77777777" w:rsidR="00161759" w:rsidRPr="00C01B25" w:rsidRDefault="005C2319" w:rsidP="00C01B2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1B25">
        <w:rPr>
          <w:rFonts w:ascii="Times New Roman" w:hAnsi="Times New Roman" w:cs="Times New Roman"/>
          <w:b/>
          <w:bCs/>
          <w:sz w:val="24"/>
          <w:szCs w:val="24"/>
        </w:rPr>
        <w:t>ZMIANY W OGŁOSZENIU:</w:t>
      </w:r>
    </w:p>
    <w:p w14:paraId="552039B8" w14:textId="69DB50CD" w:rsidR="00C01B25" w:rsidRPr="00921D7A" w:rsidRDefault="005C2319" w:rsidP="00921D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1D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ogłoszeniu jest: </w:t>
      </w:r>
    </w:p>
    <w:p w14:paraId="455EB3FF" w14:textId="77777777" w:rsidR="00C01B25" w:rsidRDefault="00C01B25" w:rsidP="00C01B25">
      <w:pPr>
        <w:pStyle w:val="Standard"/>
        <w:spacing w:after="175" w:line="276" w:lineRule="auto"/>
        <w:ind w:left="-5" w:hanging="10"/>
        <w:jc w:val="both"/>
        <w:rPr>
          <w:rFonts w:eastAsia="Times New Roman" w:cs="Times New Roman"/>
          <w:b/>
          <w:sz w:val="32"/>
          <w:szCs w:val="32"/>
          <w:vertAlign w:val="subscript"/>
        </w:rPr>
      </w:pPr>
      <w:r>
        <w:rPr>
          <w:rFonts w:eastAsia="Times New Roman" w:cs="Times New Roman"/>
          <w:b/>
          <w:sz w:val="32"/>
          <w:szCs w:val="32"/>
          <w:vertAlign w:val="subscript"/>
        </w:rPr>
        <w:t>Rodzaj zadania objętego konkursem:</w:t>
      </w:r>
    </w:p>
    <w:p w14:paraId="63C29730" w14:textId="77777777" w:rsidR="00C01B25" w:rsidRDefault="00C01B25" w:rsidP="00C01B25">
      <w:pPr>
        <w:pStyle w:val="Standard"/>
        <w:numPr>
          <w:ilvl w:val="0"/>
          <w:numId w:val="5"/>
        </w:numPr>
        <w:spacing w:after="155" w:line="276" w:lineRule="auto"/>
        <w:ind w:left="240" w:hanging="240"/>
        <w:jc w:val="both"/>
      </w:pPr>
      <w:r>
        <w:rPr>
          <w:rFonts w:eastAsia="Times New Roman" w:cs="Times New Roman"/>
          <w:sz w:val="32"/>
          <w:szCs w:val="32"/>
          <w:vertAlign w:val="subscript"/>
        </w:rPr>
        <w:t>Szacunkowa liczba osób do objęcia usługami opiekuńczymi –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22"/>
          <w:szCs w:val="22"/>
        </w:rPr>
        <w:t>17 osób</w:t>
      </w:r>
    </w:p>
    <w:p w14:paraId="03244A6A" w14:textId="55F7EBAE" w:rsidR="00DB1679" w:rsidRPr="00DB1679" w:rsidRDefault="00C01B25" w:rsidP="00DB1679">
      <w:pPr>
        <w:pStyle w:val="Standard"/>
        <w:numPr>
          <w:ilvl w:val="0"/>
          <w:numId w:val="5"/>
        </w:numPr>
        <w:spacing w:after="107" w:line="276" w:lineRule="auto"/>
        <w:ind w:left="240" w:hanging="240"/>
        <w:jc w:val="both"/>
      </w:pPr>
      <w:r>
        <w:rPr>
          <w:rFonts w:eastAsia="Times New Roman" w:cs="Times New Roman"/>
          <w:sz w:val="32"/>
          <w:szCs w:val="32"/>
          <w:vertAlign w:val="subscript"/>
        </w:rPr>
        <w:t>Szacunkowa liczba godzin usług opiekuńczych –</w:t>
      </w:r>
      <w:r>
        <w:rPr>
          <w:rFonts w:eastAsia="Times New Roman" w:cs="Times New Roman"/>
          <w:b/>
          <w:bCs/>
          <w:sz w:val="32"/>
          <w:szCs w:val="32"/>
          <w:vertAlign w:val="subscript"/>
        </w:rPr>
        <w:t xml:space="preserve"> 6150</w:t>
      </w:r>
    </w:p>
    <w:p w14:paraId="6DACF60E" w14:textId="3549C4B5" w:rsidR="00DB1679" w:rsidRPr="00AD22DF" w:rsidRDefault="00DB1679" w:rsidP="00DB1679">
      <w:pPr>
        <w:pStyle w:val="Standard"/>
        <w:spacing w:after="50" w:line="36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sz w:val="32"/>
          <w:szCs w:val="32"/>
          <w:vertAlign w:val="subscript"/>
        </w:rPr>
        <w:t xml:space="preserve">Termin składania ofert z uwzględnieniem miejsca, warunków i wymogów dotyczących składania </w:t>
      </w:r>
      <w:r>
        <w:rPr>
          <w:rFonts w:eastAsia="Times New Roman" w:cs="Times New Roman"/>
          <w:b/>
          <w:sz w:val="32"/>
          <w:szCs w:val="32"/>
          <w:vertAlign w:val="subscript"/>
        </w:rPr>
        <w:br/>
        <w:t>i otwarcia ofert.</w:t>
      </w:r>
    </w:p>
    <w:p w14:paraId="1F685A38" w14:textId="60EBF846" w:rsidR="00DB1679" w:rsidRPr="00AD22DF" w:rsidRDefault="00DB1679" w:rsidP="00DB1679">
      <w:pPr>
        <w:pStyle w:val="Standard"/>
        <w:numPr>
          <w:ilvl w:val="0"/>
          <w:numId w:val="8"/>
        </w:numPr>
        <w:spacing w:after="155" w:line="360" w:lineRule="auto"/>
        <w:jc w:val="both"/>
      </w:pPr>
      <w:r w:rsidRPr="00AD22DF">
        <w:rPr>
          <w:rFonts w:eastAsia="Times New Roman" w:cs="Times New Roman"/>
          <w:b/>
        </w:rPr>
        <w:t>Termin składania ofert upływa dnia 27 grudnia 202</w:t>
      </w:r>
      <w:r w:rsidR="00AD5AA8">
        <w:rPr>
          <w:rFonts w:eastAsia="Times New Roman" w:cs="Times New Roman"/>
          <w:b/>
        </w:rPr>
        <w:t>3</w:t>
      </w:r>
      <w:r w:rsidRPr="00AD22DF">
        <w:rPr>
          <w:rFonts w:eastAsia="Times New Roman" w:cs="Times New Roman"/>
          <w:b/>
        </w:rPr>
        <w:t xml:space="preserve"> r. o godz. 15</w:t>
      </w:r>
      <w:r w:rsidRPr="00AD22DF">
        <w:rPr>
          <w:rFonts w:eastAsia="Times New Roman" w:cs="Times New Roman"/>
          <w:b/>
          <w:vertAlign w:val="superscript"/>
        </w:rPr>
        <w:t>30</w:t>
      </w:r>
      <w:r w:rsidRPr="00AD22DF">
        <w:rPr>
          <w:rFonts w:eastAsia="Times New Roman" w:cs="Times New Roman"/>
          <w:b/>
        </w:rPr>
        <w:t>.</w:t>
      </w:r>
    </w:p>
    <w:p w14:paraId="3C868B4C" w14:textId="77EC1B90" w:rsidR="00DB1679" w:rsidRPr="00AD22DF" w:rsidRDefault="00DB1679" w:rsidP="00DB1679">
      <w:pPr>
        <w:pStyle w:val="Standard"/>
        <w:spacing w:after="32" w:line="360" w:lineRule="auto"/>
        <w:ind w:left="284"/>
        <w:jc w:val="both"/>
        <w:rPr>
          <w:rFonts w:eastAsia="Times New Roman" w:cs="Times New Roman"/>
          <w:b/>
        </w:rPr>
      </w:pPr>
      <w:bookmarkStart w:id="0" w:name="_Hlk154128699"/>
      <w:r w:rsidRPr="00DB1679">
        <w:rPr>
          <w:rFonts w:eastAsia="Times New Roman" w:cs="Times New Roman"/>
          <w:sz w:val="32"/>
          <w:szCs w:val="32"/>
          <w:vertAlign w:val="subscript"/>
        </w:rPr>
        <w:t>13.</w:t>
      </w:r>
      <w:r>
        <w:rPr>
          <w:rFonts w:eastAsia="Times New Roman" w:cs="Times New Roman"/>
          <w:b/>
          <w:bCs/>
          <w:sz w:val="32"/>
          <w:szCs w:val="32"/>
          <w:vertAlign w:val="subscript"/>
        </w:rPr>
        <w:t xml:space="preserve"> </w:t>
      </w:r>
      <w:r w:rsidRPr="00AD22DF">
        <w:rPr>
          <w:rFonts w:eastAsia="Times New Roman" w:cs="Times New Roman"/>
          <w:b/>
          <w:bCs/>
        </w:rPr>
        <w:t xml:space="preserve">Otwarcie ofert jest postępowaniem jawnym dla podmiotów i nastąpi w siedzibie </w:t>
      </w:r>
      <w:r w:rsidR="00AD22DF">
        <w:rPr>
          <w:rFonts w:eastAsia="Times New Roman" w:cs="Times New Roman"/>
          <w:b/>
          <w:bCs/>
        </w:rPr>
        <w:t xml:space="preserve"> </w:t>
      </w:r>
      <w:r w:rsidRPr="00AD22DF">
        <w:rPr>
          <w:rFonts w:eastAsia="Times New Roman" w:cs="Times New Roman"/>
          <w:b/>
          <w:bCs/>
        </w:rPr>
        <w:t xml:space="preserve">Urzędu </w:t>
      </w:r>
      <w:r w:rsidRPr="00AD22DF">
        <w:rPr>
          <w:rFonts w:eastAsia="Times New Roman" w:cs="Times New Roman"/>
          <w:b/>
        </w:rPr>
        <w:t>Gminy Hrubieszów, ul. B. Prusa 8 w dniu 28 grudnia 2023 r. o godzinie  9</w:t>
      </w:r>
      <w:r w:rsidRPr="00AD22DF">
        <w:rPr>
          <w:rFonts w:eastAsia="Times New Roman" w:cs="Times New Roman"/>
          <w:b/>
          <w:vertAlign w:val="superscript"/>
        </w:rPr>
        <w:t>00</w:t>
      </w:r>
      <w:bookmarkEnd w:id="0"/>
    </w:p>
    <w:p w14:paraId="0AD6D2E3" w14:textId="77777777" w:rsidR="00DB1679" w:rsidRDefault="00DB1679" w:rsidP="00DB1679">
      <w:pPr>
        <w:pStyle w:val="Standard"/>
        <w:spacing w:after="223" w:line="360" w:lineRule="auto"/>
        <w:ind w:left="-5" w:hanging="10"/>
        <w:jc w:val="both"/>
        <w:rPr>
          <w:rFonts w:eastAsia="Times New Roman" w:cs="Times New Roman"/>
          <w:b/>
          <w:sz w:val="32"/>
          <w:szCs w:val="32"/>
          <w:vertAlign w:val="subscript"/>
        </w:rPr>
      </w:pPr>
    </w:p>
    <w:p w14:paraId="35755BCD" w14:textId="77777777" w:rsidR="00DB1679" w:rsidRDefault="00DB1679" w:rsidP="00DB1679">
      <w:pPr>
        <w:pStyle w:val="Standard"/>
        <w:spacing w:after="223" w:line="360" w:lineRule="auto"/>
        <w:ind w:left="-5" w:hanging="10"/>
        <w:jc w:val="both"/>
        <w:rPr>
          <w:rFonts w:eastAsia="Times New Roman" w:cs="Times New Roman"/>
          <w:b/>
          <w:sz w:val="32"/>
          <w:szCs w:val="32"/>
          <w:vertAlign w:val="subscript"/>
        </w:rPr>
      </w:pPr>
    </w:p>
    <w:p w14:paraId="5FAB540F" w14:textId="6E650B74" w:rsidR="00DB1679" w:rsidRDefault="00DB1679" w:rsidP="00DB1679">
      <w:pPr>
        <w:pStyle w:val="Standard"/>
        <w:spacing w:after="223" w:line="360" w:lineRule="auto"/>
        <w:ind w:left="-5" w:hanging="10"/>
        <w:jc w:val="both"/>
        <w:rPr>
          <w:rFonts w:eastAsia="Times New Roman" w:cs="Times New Roman"/>
          <w:b/>
          <w:sz w:val="32"/>
          <w:szCs w:val="32"/>
          <w:vertAlign w:val="subscript"/>
        </w:rPr>
      </w:pPr>
      <w:r>
        <w:rPr>
          <w:rFonts w:eastAsia="Times New Roman" w:cs="Times New Roman"/>
          <w:b/>
          <w:sz w:val="32"/>
          <w:szCs w:val="32"/>
          <w:vertAlign w:val="subscript"/>
        </w:rPr>
        <w:lastRenderedPageBreak/>
        <w:t>Termin, tryb i kryteria wyboru ofert:</w:t>
      </w:r>
    </w:p>
    <w:p w14:paraId="337C78DC" w14:textId="035A53BC" w:rsidR="00DB1679" w:rsidRPr="00DB1679" w:rsidRDefault="00DB1679" w:rsidP="00DB1679">
      <w:pPr>
        <w:pStyle w:val="Akapitzlist"/>
        <w:numPr>
          <w:ilvl w:val="0"/>
          <w:numId w:val="12"/>
        </w:numPr>
        <w:jc w:val="both"/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</w:pPr>
      <w:r w:rsidRPr="00DB1679">
        <w:rPr>
          <w:rFonts w:ascii="Times New Roman" w:eastAsia="SimSun" w:hAnsi="Times New Roman" w:cs="Arial"/>
          <w:b/>
          <w:bCs/>
          <w:kern w:val="3"/>
          <w:sz w:val="24"/>
          <w:szCs w:val="24"/>
          <w:lang w:eastAsia="zh-CN" w:bidi="hi-IN"/>
        </w:rPr>
        <w:t>Ocena formalna dokonywana jest w postępowaniu jawnym bezpośrednio po otwarciu ofert w dniu 28 grudnia 2023 r.</w:t>
      </w:r>
    </w:p>
    <w:p w14:paraId="473B8448" w14:textId="702C36ED" w:rsidR="00DB1679" w:rsidRDefault="00DB1679" w:rsidP="00DB1679">
      <w:pPr>
        <w:pStyle w:val="Standard"/>
        <w:spacing w:after="107" w:line="276" w:lineRule="auto"/>
        <w:jc w:val="both"/>
      </w:pPr>
      <w:r>
        <w:t xml:space="preserve">      </w:t>
      </w:r>
      <w:r w:rsidRPr="00DB1679">
        <w:t xml:space="preserve">f) Rozpatrzenie merytoryczne nastąpi </w:t>
      </w:r>
      <w:r w:rsidRPr="00DB1679">
        <w:rPr>
          <w:b/>
          <w:bCs/>
        </w:rPr>
        <w:t>w dniu 2</w:t>
      </w:r>
      <w:r>
        <w:rPr>
          <w:b/>
          <w:bCs/>
        </w:rPr>
        <w:t>8</w:t>
      </w:r>
      <w:r w:rsidRPr="00DB1679">
        <w:rPr>
          <w:b/>
          <w:bCs/>
        </w:rPr>
        <w:t xml:space="preserve"> grudnia 2023 r.,</w:t>
      </w:r>
      <w:r w:rsidRPr="00DB1679">
        <w:t xml:space="preserve"> po rozpatrzeniu </w:t>
      </w:r>
      <w:r>
        <w:t xml:space="preserve"> </w:t>
      </w:r>
      <w:r w:rsidRPr="00DB1679">
        <w:t>formalnym ofert.</w:t>
      </w:r>
    </w:p>
    <w:p w14:paraId="69DD7D70" w14:textId="514EAB2D" w:rsidR="00C01B25" w:rsidRPr="00C01B25" w:rsidRDefault="00C01B25" w:rsidP="007A00A6">
      <w:pPr>
        <w:pStyle w:val="Standard"/>
        <w:spacing w:after="107" w:line="276" w:lineRule="auto"/>
        <w:jc w:val="both"/>
      </w:pPr>
    </w:p>
    <w:p w14:paraId="0772B7C8" w14:textId="77777777" w:rsidR="00161759" w:rsidRPr="00921D7A" w:rsidRDefault="005C2319" w:rsidP="00921D7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1D7A">
        <w:rPr>
          <w:rFonts w:ascii="Times New Roman" w:hAnsi="Times New Roman" w:cs="Times New Roman"/>
          <w:b/>
          <w:bCs/>
          <w:sz w:val="24"/>
          <w:szCs w:val="24"/>
          <w:u w:val="single"/>
        </w:rPr>
        <w:t>W ogłoszeniu powinno być:</w:t>
      </w:r>
    </w:p>
    <w:p w14:paraId="570116CC" w14:textId="77777777" w:rsidR="00161759" w:rsidRPr="005C2319" w:rsidRDefault="00161759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24B7" w14:textId="57113986" w:rsidR="00C01B25" w:rsidRPr="00C01B25" w:rsidRDefault="00C01B25" w:rsidP="00C01B25">
      <w:pPr>
        <w:numPr>
          <w:ilvl w:val="0"/>
          <w:numId w:val="5"/>
        </w:numPr>
        <w:tabs>
          <w:tab w:val="num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B25">
        <w:rPr>
          <w:rFonts w:ascii="Times New Roman" w:hAnsi="Times New Roman" w:cs="Times New Roman"/>
          <w:sz w:val="24"/>
          <w:szCs w:val="24"/>
        </w:rPr>
        <w:t>Szacunkowa liczba osób do objęcia usługami opiekuńczymi –</w:t>
      </w:r>
      <w:r w:rsidRPr="00C01B25">
        <w:rPr>
          <w:rFonts w:ascii="Times New Roman" w:hAnsi="Times New Roman" w:cs="Times New Roman"/>
          <w:b/>
          <w:bCs/>
          <w:sz w:val="24"/>
          <w:szCs w:val="24"/>
        </w:rPr>
        <w:t xml:space="preserve"> 17 osób</w:t>
      </w:r>
    </w:p>
    <w:p w14:paraId="7A2565A1" w14:textId="2C6F707B" w:rsidR="00C01B25" w:rsidRPr="00DB1679" w:rsidRDefault="00C01B25" w:rsidP="00C01B25">
      <w:pPr>
        <w:numPr>
          <w:ilvl w:val="0"/>
          <w:numId w:val="5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25">
        <w:rPr>
          <w:rFonts w:ascii="Times New Roman" w:hAnsi="Times New Roman" w:cs="Times New Roman"/>
          <w:sz w:val="24"/>
          <w:szCs w:val="24"/>
        </w:rPr>
        <w:t>Szacunkowa liczba godzin usług opiekuńczych –</w:t>
      </w:r>
      <w:r w:rsidRPr="00C01B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4625 </w:t>
      </w:r>
    </w:p>
    <w:p w14:paraId="0ABF1D78" w14:textId="77777777" w:rsidR="00DB1679" w:rsidRDefault="00DB1679" w:rsidP="00DB16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49E0C" w14:textId="77777777" w:rsidR="00DB1679" w:rsidRPr="00AD22DF" w:rsidRDefault="00DB1679" w:rsidP="00DB1679">
      <w:pPr>
        <w:pStyle w:val="Standard"/>
        <w:spacing w:after="50" w:line="360" w:lineRule="auto"/>
        <w:ind w:left="-5" w:hanging="10"/>
        <w:jc w:val="both"/>
        <w:rPr>
          <w:rFonts w:eastAsia="Times New Roman" w:cs="Times New Roman"/>
          <w:b/>
        </w:rPr>
      </w:pPr>
      <w:r w:rsidRPr="00AD22DF">
        <w:rPr>
          <w:rFonts w:eastAsia="Times New Roman" w:cs="Times New Roman"/>
          <w:b/>
        </w:rPr>
        <w:t>Termin składania ofert z uwzględnieniem miejsca, warunków i wymogów dotyczących składania i otwarcia ofert.</w:t>
      </w:r>
    </w:p>
    <w:p w14:paraId="464FDAAC" w14:textId="30BE8410" w:rsidR="00DB1679" w:rsidRPr="00AD22DF" w:rsidRDefault="00DB1679" w:rsidP="00DB1679">
      <w:pPr>
        <w:pStyle w:val="Standard"/>
        <w:numPr>
          <w:ilvl w:val="0"/>
          <w:numId w:val="9"/>
        </w:numPr>
        <w:spacing w:after="155" w:line="360" w:lineRule="auto"/>
        <w:jc w:val="both"/>
      </w:pPr>
      <w:r w:rsidRPr="00AD22DF">
        <w:rPr>
          <w:rFonts w:eastAsia="Times New Roman" w:cs="Times New Roman"/>
          <w:b/>
        </w:rPr>
        <w:t>Termin składania ofert upływa dnia 28 grudnia 2022 r. o godz. 15</w:t>
      </w:r>
      <w:r w:rsidRPr="00AD22DF">
        <w:rPr>
          <w:rFonts w:eastAsia="Times New Roman" w:cs="Times New Roman"/>
          <w:b/>
          <w:vertAlign w:val="superscript"/>
        </w:rPr>
        <w:t>30</w:t>
      </w:r>
      <w:r w:rsidRPr="00AD22DF">
        <w:rPr>
          <w:rFonts w:eastAsia="Times New Roman" w:cs="Times New Roman"/>
          <w:b/>
        </w:rPr>
        <w:t>.</w:t>
      </w:r>
    </w:p>
    <w:p w14:paraId="31DBF73A" w14:textId="0A52D546" w:rsidR="00DB1679" w:rsidRPr="00AD22DF" w:rsidRDefault="00DB1679" w:rsidP="00DB16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2DF">
        <w:rPr>
          <w:rFonts w:ascii="Times New Roman" w:hAnsi="Times New Roman" w:cs="Times New Roman"/>
          <w:sz w:val="24"/>
          <w:szCs w:val="24"/>
        </w:rPr>
        <w:t xml:space="preserve">    13. </w:t>
      </w:r>
      <w:r w:rsidRPr="00AD22DF">
        <w:rPr>
          <w:rFonts w:ascii="Times New Roman" w:hAnsi="Times New Roman" w:cs="Times New Roman"/>
          <w:b/>
          <w:bCs/>
          <w:sz w:val="24"/>
          <w:szCs w:val="24"/>
        </w:rPr>
        <w:t>Otwarcie ofert jest postępowaniem jawnym dla podmiotów i nastąpi w siedzibie Urzędu  Gminy Hrubieszów, ul. B. Prusa 8 w dniu 29 grudnia 2023 r. o godzinie  9</w:t>
      </w:r>
      <w:r w:rsidRPr="00AD22D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</w:p>
    <w:p w14:paraId="54453C1A" w14:textId="07B8DA16" w:rsidR="00161759" w:rsidRPr="00AD22DF" w:rsidRDefault="00161759" w:rsidP="00C01B25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DA68C9" w14:textId="77777777" w:rsidR="00DB1679" w:rsidRPr="00DB1679" w:rsidRDefault="00DB1679" w:rsidP="00DB1679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679">
        <w:rPr>
          <w:rFonts w:ascii="Times New Roman" w:hAnsi="Times New Roman" w:cs="Times New Roman"/>
          <w:b/>
          <w:bCs/>
          <w:sz w:val="24"/>
          <w:szCs w:val="24"/>
        </w:rPr>
        <w:t>Termin, tryb i kryteria wyboru ofert:</w:t>
      </w:r>
    </w:p>
    <w:p w14:paraId="16F2A97C" w14:textId="1377070E" w:rsidR="00DB1679" w:rsidRPr="00DB1679" w:rsidRDefault="00DB1679" w:rsidP="00DB1679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1679">
        <w:rPr>
          <w:rFonts w:ascii="Times New Roman" w:hAnsi="Times New Roman" w:cs="Times New Roman"/>
          <w:sz w:val="24"/>
          <w:szCs w:val="24"/>
        </w:rPr>
        <w:t>3.</w:t>
      </w:r>
      <w:r w:rsidRPr="00DB1679">
        <w:rPr>
          <w:rFonts w:ascii="Times New Roman" w:hAnsi="Times New Roman" w:cs="Times New Roman"/>
          <w:b/>
          <w:bCs/>
          <w:sz w:val="24"/>
          <w:szCs w:val="24"/>
        </w:rPr>
        <w:tab/>
        <w:t>Ocena formalna dokonywana jest w postępowaniu jawnym bezpośrednio po otwarciu ofert w dniu 29 grudnia 2023 r.</w:t>
      </w:r>
    </w:p>
    <w:p w14:paraId="765CB1F1" w14:textId="01FA118B" w:rsidR="00DB1679" w:rsidRPr="00DB1679" w:rsidRDefault="00DB1679" w:rsidP="00DB1679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1679">
        <w:rPr>
          <w:rFonts w:ascii="Times New Roman" w:hAnsi="Times New Roman" w:cs="Times New Roman"/>
          <w:sz w:val="24"/>
          <w:szCs w:val="24"/>
        </w:rPr>
        <w:t xml:space="preserve">      f) Rozpatrzenie merytoryczne nastąpi </w:t>
      </w:r>
      <w:r w:rsidRPr="00DB1679">
        <w:rPr>
          <w:rFonts w:ascii="Times New Roman" w:hAnsi="Times New Roman" w:cs="Times New Roman"/>
          <w:b/>
          <w:bCs/>
          <w:sz w:val="24"/>
          <w:szCs w:val="24"/>
        </w:rPr>
        <w:t>w dniu 29 grudnia 2023</w:t>
      </w:r>
      <w:r w:rsidRPr="00DB1679">
        <w:rPr>
          <w:rFonts w:ascii="Times New Roman" w:hAnsi="Times New Roman" w:cs="Times New Roman"/>
          <w:sz w:val="24"/>
          <w:szCs w:val="24"/>
        </w:rPr>
        <w:t xml:space="preserve"> r., po rozpatrzeniu  formalnym ofert.</w:t>
      </w:r>
    </w:p>
    <w:p w14:paraId="15479891" w14:textId="77777777" w:rsidR="00DB1679" w:rsidRDefault="00DB1679" w:rsidP="00C01B25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6521CE08" w14:textId="77777777" w:rsidR="00DB1679" w:rsidRPr="005C2319" w:rsidRDefault="00DB1679" w:rsidP="00C01B25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</w:p>
    <w:p w14:paraId="3D518EF8" w14:textId="77777777" w:rsidR="00C01B25" w:rsidRPr="00C01B25" w:rsidRDefault="00C01B25" w:rsidP="00C01B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7CE6925D" w14:textId="77777777" w:rsidR="00C01B25" w:rsidRPr="00C01B25" w:rsidRDefault="00C01B25" w:rsidP="00C01B25">
      <w:pPr>
        <w:spacing w:after="0" w:line="240" w:lineRule="auto"/>
        <w:ind w:left="5664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upoważnienia Wójta Gminy </w:t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Kierownik Gminnego Ośrodka             Pomocy   Społecznej </w:t>
      </w:r>
    </w:p>
    <w:p w14:paraId="291215A5" w14:textId="18133AE8" w:rsidR="00C01B25" w:rsidRPr="00C01B25" w:rsidRDefault="00C01B25" w:rsidP="00C01B25">
      <w:pPr>
        <w:spacing w:after="0" w:line="240" w:lineRule="auto"/>
        <w:ind w:left="137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C01B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01B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</w:t>
      </w:r>
      <w:r w:rsidRPr="00C01B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/-/ Justyna Kozłowska</w:t>
      </w:r>
    </w:p>
    <w:p w14:paraId="35D530A9" w14:textId="77777777" w:rsidR="00C01B25" w:rsidRPr="00C01B25" w:rsidRDefault="00C01B25" w:rsidP="00C01B25">
      <w:pPr>
        <w:spacing w:after="0"/>
        <w:ind w:left="-281" w:right="-43"/>
        <w:rPr>
          <w:rFonts w:ascii="Times New Roman" w:eastAsia="Times New Roman" w:hAnsi="Times New Roman" w:cs="Times New Roman"/>
          <w:color w:val="000000"/>
          <w:sz w:val="24"/>
        </w:rPr>
      </w:pPr>
    </w:p>
    <w:p w14:paraId="7F1F9043" w14:textId="77777777" w:rsidR="00161759" w:rsidRDefault="00161759">
      <w:pPr>
        <w:pStyle w:val="Akapitzlist"/>
        <w:spacing w:line="360" w:lineRule="auto"/>
        <w:jc w:val="both"/>
      </w:pPr>
    </w:p>
    <w:sectPr w:rsidR="00161759" w:rsidSect="00DB1679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D8A"/>
    <w:multiLevelType w:val="multilevel"/>
    <w:tmpl w:val="B70E02DE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813"/>
    <w:multiLevelType w:val="multilevel"/>
    <w:tmpl w:val="CAFA77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80B58"/>
    <w:multiLevelType w:val="multilevel"/>
    <w:tmpl w:val="A9D261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2357"/>
    <w:multiLevelType w:val="hybridMultilevel"/>
    <w:tmpl w:val="C1BCCAB2"/>
    <w:lvl w:ilvl="0" w:tplc="D0527E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445A81"/>
    <w:multiLevelType w:val="multilevel"/>
    <w:tmpl w:val="44EA32CA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021"/>
    <w:multiLevelType w:val="multilevel"/>
    <w:tmpl w:val="1F9E541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97D8C"/>
    <w:multiLevelType w:val="multilevel"/>
    <w:tmpl w:val="8AC2CF46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15972B5"/>
    <w:multiLevelType w:val="multilevel"/>
    <w:tmpl w:val="AB8A39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925741"/>
    <w:multiLevelType w:val="hybridMultilevel"/>
    <w:tmpl w:val="A2449B80"/>
    <w:lvl w:ilvl="0" w:tplc="157EE572">
      <w:start w:val="3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D182024"/>
    <w:multiLevelType w:val="multilevel"/>
    <w:tmpl w:val="99C6D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A2B2D"/>
    <w:multiLevelType w:val="multilevel"/>
    <w:tmpl w:val="1E063E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3D4"/>
    <w:multiLevelType w:val="multilevel"/>
    <w:tmpl w:val="D092F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93786705">
    <w:abstractNumId w:val="9"/>
  </w:num>
  <w:num w:numId="2" w16cid:durableId="81998581">
    <w:abstractNumId w:val="7"/>
  </w:num>
  <w:num w:numId="3" w16cid:durableId="1323968660">
    <w:abstractNumId w:val="5"/>
  </w:num>
  <w:num w:numId="4" w16cid:durableId="940070374">
    <w:abstractNumId w:val="11"/>
  </w:num>
  <w:num w:numId="5" w16cid:durableId="682433936">
    <w:abstractNumId w:val="6"/>
  </w:num>
  <w:num w:numId="6" w16cid:durableId="349335981">
    <w:abstractNumId w:val="2"/>
  </w:num>
  <w:num w:numId="7" w16cid:durableId="1466852907">
    <w:abstractNumId w:val="10"/>
  </w:num>
  <w:num w:numId="8" w16cid:durableId="1752654377">
    <w:abstractNumId w:val="0"/>
  </w:num>
  <w:num w:numId="9" w16cid:durableId="1497259316">
    <w:abstractNumId w:val="4"/>
  </w:num>
  <w:num w:numId="10" w16cid:durableId="652300567">
    <w:abstractNumId w:val="8"/>
  </w:num>
  <w:num w:numId="11" w16cid:durableId="390495235">
    <w:abstractNumId w:val="1"/>
  </w:num>
  <w:num w:numId="12" w16cid:durableId="96307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59"/>
    <w:rsid w:val="00161759"/>
    <w:rsid w:val="001E30AC"/>
    <w:rsid w:val="003D1EBE"/>
    <w:rsid w:val="005C2319"/>
    <w:rsid w:val="00642464"/>
    <w:rsid w:val="007A00A6"/>
    <w:rsid w:val="007A7503"/>
    <w:rsid w:val="008B1759"/>
    <w:rsid w:val="00921D7A"/>
    <w:rsid w:val="00AD22DF"/>
    <w:rsid w:val="00AD5AA8"/>
    <w:rsid w:val="00C01B25"/>
    <w:rsid w:val="00DB1679"/>
    <w:rsid w:val="00D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5C62"/>
  <w15:docId w15:val="{57BC2BC4-C65B-468B-BD82-02EADC32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4D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6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01B2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9">
    <w:name w:val="WWNum29"/>
    <w:basedOn w:val="Bezlisty"/>
    <w:rsid w:val="00C01B2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dc:description/>
  <cp:lastModifiedBy>Sylwia SM. Maciejewska</cp:lastModifiedBy>
  <cp:revision>4</cp:revision>
  <cp:lastPrinted>2020-04-27T11:44:00Z</cp:lastPrinted>
  <dcterms:created xsi:type="dcterms:W3CDTF">2023-12-22T08:50:00Z</dcterms:created>
  <dcterms:modified xsi:type="dcterms:W3CDTF">2023-12-22T08:51:00Z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